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3BF" w:rsidRDefault="000563BF">
      <w:pPr>
        <w:spacing w:line="288" w:lineRule="exact"/>
        <w:rPr>
          <w:sz w:val="24"/>
          <w:szCs w:val="24"/>
        </w:rPr>
      </w:pPr>
    </w:p>
    <w:p w:rsidR="000563BF" w:rsidRDefault="00924C8B">
      <w:pPr>
        <w:spacing w:line="239" w:lineRule="exact"/>
        <w:ind w:left="20"/>
        <w:rPr>
          <w:sz w:val="20"/>
          <w:szCs w:val="20"/>
        </w:rPr>
      </w:pPr>
      <w:r>
        <w:rPr>
          <w:rFonts w:ascii="新細明體" w:eastAsia="新細明體" w:hAnsi="新細明體" w:cs="新細明體"/>
          <w:b/>
          <w:bCs/>
          <w:sz w:val="20"/>
          <w:szCs w:val="20"/>
        </w:rPr>
        <w:t>董事會決議案</w:t>
      </w:r>
    </w:p>
    <w:p w:rsidR="000563BF" w:rsidRDefault="000563BF">
      <w:pPr>
        <w:spacing w:line="31" w:lineRule="exact"/>
        <w:rPr>
          <w:sz w:val="24"/>
          <w:szCs w:val="24"/>
        </w:rPr>
      </w:pPr>
    </w:p>
    <w:p w:rsidR="000563BF" w:rsidRDefault="00924C8B">
      <w:pPr>
        <w:ind w:left="20"/>
        <w:rPr>
          <w:sz w:val="20"/>
          <w:szCs w:val="20"/>
        </w:rPr>
      </w:pPr>
      <w:r>
        <w:rPr>
          <w:rFonts w:ascii="Calibri" w:eastAsia="Calibri" w:hAnsi="Calibri" w:cs="Calibri"/>
          <w:sz w:val="20"/>
          <w:szCs w:val="20"/>
        </w:rPr>
        <w:t>Board Resolution</w:t>
      </w:r>
    </w:p>
    <w:p w:rsidR="000563BF" w:rsidRDefault="00313EF9">
      <w:pPr>
        <w:spacing w:line="95" w:lineRule="exact"/>
        <w:rPr>
          <w:sz w:val="24"/>
          <w:szCs w:val="24"/>
        </w:rPr>
      </w:pPr>
      <w:r>
        <w:rPr>
          <w:noProof/>
          <w:sz w:val="24"/>
          <w:szCs w:val="24"/>
        </w:rPr>
        <w:drawing>
          <wp:anchor distT="0" distB="0" distL="114300" distR="114300" simplePos="0" relativeHeight="251656704" behindDoc="1" locked="0" layoutInCell="0" allowOverlap="1">
            <wp:simplePos x="0" y="0"/>
            <wp:positionH relativeFrom="column">
              <wp:posOffset>-15875</wp:posOffset>
            </wp:positionH>
            <wp:positionV relativeFrom="paragraph">
              <wp:posOffset>92786</wp:posOffset>
            </wp:positionV>
            <wp:extent cx="6135370" cy="87922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blip>
                    <a:srcRect/>
                    <a:stretch>
                      <a:fillRect/>
                    </a:stretch>
                  </pic:blipFill>
                  <pic:spPr bwMode="auto">
                    <a:xfrm>
                      <a:off x="0" y="0"/>
                      <a:ext cx="6135370" cy="8792210"/>
                    </a:xfrm>
                    <a:prstGeom prst="rect">
                      <a:avLst/>
                    </a:prstGeom>
                    <a:noFill/>
                  </pic:spPr>
                </pic:pic>
              </a:graphicData>
            </a:graphic>
          </wp:anchor>
        </w:drawing>
      </w:r>
      <w:r w:rsidR="00924C8B">
        <w:rPr>
          <w:noProof/>
          <w:sz w:val="24"/>
          <w:szCs w:val="24"/>
        </w:rPr>
        <w:drawing>
          <wp:anchor distT="0" distB="0" distL="114300" distR="114300" simplePos="0" relativeHeight="251648512" behindDoc="1" locked="0" layoutInCell="0" allowOverlap="1">
            <wp:simplePos x="0" y="0"/>
            <wp:positionH relativeFrom="column">
              <wp:posOffset>269875</wp:posOffset>
            </wp:positionH>
            <wp:positionV relativeFrom="paragraph">
              <wp:posOffset>6141720</wp:posOffset>
            </wp:positionV>
            <wp:extent cx="923290" cy="9861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923290" cy="986155"/>
                    </a:xfrm>
                    <a:prstGeom prst="rect">
                      <a:avLst/>
                    </a:prstGeom>
                    <a:noFill/>
                  </pic:spPr>
                </pic:pic>
              </a:graphicData>
            </a:graphic>
          </wp:anchor>
        </w:drawing>
      </w:r>
      <w:r w:rsidR="00924C8B">
        <w:rPr>
          <w:noProof/>
          <w:sz w:val="24"/>
          <w:szCs w:val="24"/>
        </w:rPr>
        <w:drawing>
          <wp:anchor distT="0" distB="0" distL="114300" distR="114300" simplePos="0" relativeHeight="251649536" behindDoc="1" locked="0" layoutInCell="0" allowOverlap="1">
            <wp:simplePos x="0" y="0"/>
            <wp:positionH relativeFrom="column">
              <wp:posOffset>1025525</wp:posOffset>
            </wp:positionH>
            <wp:positionV relativeFrom="paragraph">
              <wp:posOffset>5902325</wp:posOffset>
            </wp:positionV>
            <wp:extent cx="728345" cy="652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blip>
                    <a:srcRect/>
                    <a:stretch>
                      <a:fillRect/>
                    </a:stretch>
                  </pic:blipFill>
                  <pic:spPr bwMode="auto">
                    <a:xfrm>
                      <a:off x="0" y="0"/>
                      <a:ext cx="728345" cy="652145"/>
                    </a:xfrm>
                    <a:prstGeom prst="rect">
                      <a:avLst/>
                    </a:prstGeom>
                    <a:noFill/>
                  </pic:spPr>
                </pic:pic>
              </a:graphicData>
            </a:graphic>
          </wp:anchor>
        </w:drawing>
      </w:r>
      <w:r w:rsidR="00924C8B">
        <w:rPr>
          <w:noProof/>
          <w:sz w:val="24"/>
          <w:szCs w:val="24"/>
        </w:rPr>
        <w:drawing>
          <wp:anchor distT="0" distB="0" distL="114300" distR="114300" simplePos="0" relativeHeight="251650560" behindDoc="1" locked="0" layoutInCell="0" allowOverlap="1">
            <wp:simplePos x="0" y="0"/>
            <wp:positionH relativeFrom="column">
              <wp:posOffset>1456690</wp:posOffset>
            </wp:positionH>
            <wp:positionV relativeFrom="paragraph">
              <wp:posOffset>5116195</wp:posOffset>
            </wp:positionV>
            <wp:extent cx="1101725" cy="10134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1101725" cy="1013460"/>
                    </a:xfrm>
                    <a:prstGeom prst="rect">
                      <a:avLst/>
                    </a:prstGeom>
                    <a:noFill/>
                  </pic:spPr>
                </pic:pic>
              </a:graphicData>
            </a:graphic>
          </wp:anchor>
        </w:drawing>
      </w:r>
      <w:r w:rsidR="00924C8B">
        <w:rPr>
          <w:noProof/>
          <w:sz w:val="24"/>
          <w:szCs w:val="24"/>
        </w:rPr>
        <w:drawing>
          <wp:anchor distT="0" distB="0" distL="114300" distR="114300" simplePos="0" relativeHeight="251651584" behindDoc="1" locked="0" layoutInCell="0" allowOverlap="1">
            <wp:simplePos x="0" y="0"/>
            <wp:positionH relativeFrom="column">
              <wp:posOffset>2221865</wp:posOffset>
            </wp:positionH>
            <wp:positionV relativeFrom="paragraph">
              <wp:posOffset>4610100</wp:posOffset>
            </wp:positionV>
            <wp:extent cx="717550" cy="8794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blip>
                    <a:srcRect/>
                    <a:stretch>
                      <a:fillRect/>
                    </a:stretch>
                  </pic:blipFill>
                  <pic:spPr bwMode="auto">
                    <a:xfrm>
                      <a:off x="0" y="0"/>
                      <a:ext cx="717550" cy="879475"/>
                    </a:xfrm>
                    <a:prstGeom prst="rect">
                      <a:avLst/>
                    </a:prstGeom>
                    <a:noFill/>
                  </pic:spPr>
                </pic:pic>
              </a:graphicData>
            </a:graphic>
          </wp:anchor>
        </w:drawing>
      </w:r>
      <w:r w:rsidR="00924C8B">
        <w:rPr>
          <w:noProof/>
          <w:sz w:val="24"/>
          <w:szCs w:val="24"/>
        </w:rPr>
        <w:drawing>
          <wp:anchor distT="0" distB="0" distL="114300" distR="114300" simplePos="0" relativeHeight="251652608" behindDoc="1" locked="0" layoutInCell="0" allowOverlap="1">
            <wp:simplePos x="0" y="0"/>
            <wp:positionH relativeFrom="column">
              <wp:posOffset>2537460</wp:posOffset>
            </wp:positionH>
            <wp:positionV relativeFrom="paragraph">
              <wp:posOffset>4088765</wp:posOffset>
            </wp:positionV>
            <wp:extent cx="775970" cy="7499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blip>
                    <a:srcRect/>
                    <a:stretch>
                      <a:fillRect/>
                    </a:stretch>
                  </pic:blipFill>
                  <pic:spPr bwMode="auto">
                    <a:xfrm>
                      <a:off x="0" y="0"/>
                      <a:ext cx="775970" cy="749935"/>
                    </a:xfrm>
                    <a:prstGeom prst="rect">
                      <a:avLst/>
                    </a:prstGeom>
                    <a:noFill/>
                  </pic:spPr>
                </pic:pic>
              </a:graphicData>
            </a:graphic>
          </wp:anchor>
        </w:drawing>
      </w:r>
      <w:r w:rsidR="00924C8B">
        <w:rPr>
          <w:noProof/>
          <w:sz w:val="24"/>
          <w:szCs w:val="24"/>
        </w:rPr>
        <w:drawing>
          <wp:anchor distT="0" distB="0" distL="114300" distR="114300" simplePos="0" relativeHeight="251653632" behindDoc="1" locked="0" layoutInCell="0" allowOverlap="1">
            <wp:simplePos x="0" y="0"/>
            <wp:positionH relativeFrom="column">
              <wp:posOffset>3104515</wp:posOffset>
            </wp:positionH>
            <wp:positionV relativeFrom="paragraph">
              <wp:posOffset>3843655</wp:posOffset>
            </wp:positionV>
            <wp:extent cx="635635" cy="6172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blip>
                    <a:srcRect/>
                    <a:stretch>
                      <a:fillRect/>
                    </a:stretch>
                  </pic:blipFill>
                  <pic:spPr bwMode="auto">
                    <a:xfrm>
                      <a:off x="0" y="0"/>
                      <a:ext cx="635635" cy="617220"/>
                    </a:xfrm>
                    <a:prstGeom prst="rect">
                      <a:avLst/>
                    </a:prstGeom>
                    <a:noFill/>
                  </pic:spPr>
                </pic:pic>
              </a:graphicData>
            </a:graphic>
          </wp:anchor>
        </w:drawing>
      </w:r>
      <w:r w:rsidR="00924C8B">
        <w:rPr>
          <w:noProof/>
          <w:sz w:val="24"/>
          <w:szCs w:val="24"/>
        </w:rPr>
        <w:drawing>
          <wp:anchor distT="0" distB="0" distL="114300" distR="114300" simplePos="0" relativeHeight="251654656" behindDoc="1" locked="0" layoutInCell="0" allowOverlap="1">
            <wp:simplePos x="0" y="0"/>
            <wp:positionH relativeFrom="column">
              <wp:posOffset>3668395</wp:posOffset>
            </wp:positionH>
            <wp:positionV relativeFrom="paragraph">
              <wp:posOffset>2392680</wp:posOffset>
            </wp:positionV>
            <wp:extent cx="1348740" cy="12801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1348740" cy="1280160"/>
                    </a:xfrm>
                    <a:prstGeom prst="rect">
                      <a:avLst/>
                    </a:prstGeom>
                    <a:noFill/>
                  </pic:spPr>
                </pic:pic>
              </a:graphicData>
            </a:graphic>
          </wp:anchor>
        </w:drawing>
      </w:r>
      <w:r w:rsidR="00924C8B">
        <w:rPr>
          <w:noProof/>
          <w:sz w:val="24"/>
          <w:szCs w:val="24"/>
        </w:rPr>
        <w:drawing>
          <wp:anchor distT="0" distB="0" distL="114300" distR="114300" simplePos="0" relativeHeight="251655680" behindDoc="1" locked="0" layoutInCell="0" allowOverlap="1">
            <wp:simplePos x="0" y="0"/>
            <wp:positionH relativeFrom="column">
              <wp:posOffset>4651375</wp:posOffset>
            </wp:positionH>
            <wp:positionV relativeFrom="paragraph">
              <wp:posOffset>1572895</wp:posOffset>
            </wp:positionV>
            <wp:extent cx="1176655" cy="12039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blip>
                    <a:srcRect/>
                    <a:stretch>
                      <a:fillRect/>
                    </a:stretch>
                  </pic:blipFill>
                  <pic:spPr bwMode="auto">
                    <a:xfrm>
                      <a:off x="0" y="0"/>
                      <a:ext cx="1176655" cy="1203960"/>
                    </a:xfrm>
                    <a:prstGeom prst="rect">
                      <a:avLst/>
                    </a:prstGeom>
                    <a:noFill/>
                  </pic:spPr>
                </pic:pic>
              </a:graphicData>
            </a:graphic>
          </wp:anchor>
        </w:drawing>
      </w:r>
    </w:p>
    <w:tbl>
      <w:tblPr>
        <w:tblW w:w="0" w:type="auto"/>
        <w:tblInd w:w="20" w:type="dxa"/>
        <w:tblLayout w:type="fixed"/>
        <w:tblCellMar>
          <w:left w:w="0" w:type="dxa"/>
          <w:right w:w="0" w:type="dxa"/>
        </w:tblCellMar>
        <w:tblLook w:val="04A0" w:firstRow="1" w:lastRow="0" w:firstColumn="1" w:lastColumn="0" w:noHBand="0" w:noVBand="1"/>
      </w:tblPr>
      <w:tblGrid>
        <w:gridCol w:w="6217"/>
        <w:gridCol w:w="3343"/>
      </w:tblGrid>
      <w:tr w:rsidR="000563BF" w:rsidTr="00313EF9">
        <w:trPr>
          <w:trHeight w:val="216"/>
        </w:trPr>
        <w:tc>
          <w:tcPr>
            <w:tcW w:w="6217" w:type="dxa"/>
            <w:vAlign w:val="bottom"/>
          </w:tcPr>
          <w:p w:rsidR="000563BF" w:rsidRDefault="00924C8B">
            <w:pPr>
              <w:spacing w:line="192" w:lineRule="exact"/>
              <w:rPr>
                <w:sz w:val="20"/>
                <w:szCs w:val="20"/>
              </w:rPr>
            </w:pPr>
            <w:r>
              <w:rPr>
                <w:rFonts w:ascii="新細明體" w:eastAsia="新細明體" w:hAnsi="新細明體" w:cs="新細明體"/>
                <w:sz w:val="16"/>
                <w:szCs w:val="16"/>
              </w:rPr>
              <w:t>公司名稱：</w:t>
            </w:r>
          </w:p>
        </w:tc>
        <w:tc>
          <w:tcPr>
            <w:tcW w:w="3343" w:type="dxa"/>
            <w:vAlign w:val="bottom"/>
          </w:tcPr>
          <w:p w:rsidR="000563BF" w:rsidRDefault="00924C8B">
            <w:pPr>
              <w:spacing w:line="204" w:lineRule="exact"/>
              <w:ind w:left="1580"/>
              <w:rPr>
                <w:sz w:val="20"/>
                <w:szCs w:val="20"/>
              </w:rPr>
            </w:pPr>
            <w:r>
              <w:rPr>
                <w:rFonts w:ascii="Calibri" w:eastAsia="Calibri" w:hAnsi="Calibri" w:cs="Calibri"/>
                <w:sz w:val="16"/>
                <w:szCs w:val="16"/>
              </w:rPr>
              <w:t>(</w:t>
            </w:r>
            <w:r>
              <w:rPr>
                <w:rFonts w:ascii="Batang" w:eastAsia="Batang" w:hAnsi="Batang" w:cs="Batang"/>
                <w:sz w:val="16"/>
                <w:szCs w:val="16"/>
              </w:rPr>
              <w:t>「</w:t>
            </w:r>
            <w:r>
              <w:rPr>
                <w:rFonts w:ascii="新細明體" w:eastAsia="新細明體" w:hAnsi="新細明體" w:cs="新細明體"/>
                <w:sz w:val="16"/>
                <w:szCs w:val="16"/>
              </w:rPr>
              <w:t>本公司」</w:t>
            </w:r>
            <w:r>
              <w:rPr>
                <w:rFonts w:ascii="Calibri" w:eastAsia="Calibri" w:hAnsi="Calibri" w:cs="Calibri"/>
                <w:sz w:val="16"/>
                <w:szCs w:val="16"/>
              </w:rPr>
              <w:t>)</w:t>
            </w:r>
          </w:p>
        </w:tc>
      </w:tr>
      <w:tr w:rsidR="000563BF" w:rsidTr="00313EF9">
        <w:trPr>
          <w:trHeight w:val="222"/>
        </w:trPr>
        <w:tc>
          <w:tcPr>
            <w:tcW w:w="6217" w:type="dxa"/>
            <w:vAlign w:val="bottom"/>
          </w:tcPr>
          <w:p w:rsidR="000563BF" w:rsidRDefault="00924C8B" w:rsidP="00627199">
            <w:pPr>
              <w:rPr>
                <w:sz w:val="20"/>
                <w:szCs w:val="20"/>
              </w:rPr>
            </w:pPr>
            <w:r>
              <w:rPr>
                <w:rFonts w:ascii="Calibri" w:eastAsia="Calibri" w:hAnsi="Calibri" w:cs="Calibri"/>
                <w:sz w:val="16"/>
                <w:szCs w:val="16"/>
              </w:rPr>
              <w:t>Client Name:</w:t>
            </w:r>
            <w:r w:rsidR="00EC1F59">
              <w:rPr>
                <w:rFonts w:ascii="Calibri" w:eastAsia="Calibri" w:hAnsi="Calibri" w:cs="Calibri"/>
                <w:sz w:val="16"/>
                <w:szCs w:val="16"/>
              </w:rPr>
              <w:t xml:space="preserve">          </w:t>
            </w:r>
          </w:p>
        </w:tc>
        <w:tc>
          <w:tcPr>
            <w:tcW w:w="3343" w:type="dxa"/>
            <w:vAlign w:val="bottom"/>
          </w:tcPr>
          <w:p w:rsidR="000563BF" w:rsidRDefault="00924C8B">
            <w:pPr>
              <w:ind w:left="1580"/>
              <w:rPr>
                <w:sz w:val="20"/>
                <w:szCs w:val="20"/>
              </w:rPr>
            </w:pPr>
            <w:r>
              <w:rPr>
                <w:rFonts w:ascii="Calibri" w:eastAsia="Calibri" w:hAnsi="Calibri" w:cs="Calibri"/>
                <w:sz w:val="16"/>
                <w:szCs w:val="16"/>
              </w:rPr>
              <w:t>(the “Company”)</w:t>
            </w:r>
          </w:p>
        </w:tc>
      </w:tr>
      <w:tr w:rsidR="000563BF" w:rsidTr="00313EF9">
        <w:trPr>
          <w:trHeight w:val="232"/>
        </w:trPr>
        <w:tc>
          <w:tcPr>
            <w:tcW w:w="6217" w:type="dxa"/>
            <w:vAlign w:val="bottom"/>
          </w:tcPr>
          <w:p w:rsidR="000563BF" w:rsidRDefault="00924C8B">
            <w:pPr>
              <w:spacing w:line="192" w:lineRule="exact"/>
              <w:rPr>
                <w:sz w:val="20"/>
                <w:szCs w:val="20"/>
              </w:rPr>
            </w:pPr>
            <w:r>
              <w:rPr>
                <w:rFonts w:ascii="新細明體" w:eastAsia="新細明體" w:hAnsi="新細明體" w:cs="新細明體"/>
                <w:sz w:val="16"/>
                <w:szCs w:val="16"/>
              </w:rPr>
              <w:t>本公司董事會於</w:t>
            </w:r>
          </w:p>
        </w:tc>
        <w:tc>
          <w:tcPr>
            <w:tcW w:w="3343" w:type="dxa"/>
            <w:vAlign w:val="bottom"/>
          </w:tcPr>
          <w:p w:rsidR="000563BF" w:rsidRDefault="00924C8B">
            <w:pPr>
              <w:spacing w:line="203" w:lineRule="exact"/>
              <w:ind w:left="1580"/>
              <w:rPr>
                <w:sz w:val="20"/>
                <w:szCs w:val="20"/>
              </w:rPr>
            </w:pPr>
            <w:r>
              <w:rPr>
                <w:rFonts w:ascii="Calibri" w:eastAsia="Calibri" w:hAnsi="Calibri" w:cs="Calibri"/>
                <w:sz w:val="16"/>
                <w:szCs w:val="16"/>
              </w:rPr>
              <w:t>(</w:t>
            </w:r>
            <w:r>
              <w:rPr>
                <w:rFonts w:ascii="新細明體" w:eastAsia="新細明體" w:hAnsi="新細明體" w:cs="新細明體"/>
                <w:sz w:val="16"/>
                <w:szCs w:val="16"/>
              </w:rPr>
              <w:t>日期</w:t>
            </w:r>
            <w:r>
              <w:rPr>
                <w:rFonts w:ascii="Calibri" w:eastAsia="Calibri" w:hAnsi="Calibri" w:cs="Calibri"/>
                <w:sz w:val="16"/>
                <w:szCs w:val="16"/>
              </w:rPr>
              <w:t>)</w:t>
            </w:r>
          </w:p>
        </w:tc>
      </w:tr>
      <w:tr w:rsidR="000563BF" w:rsidTr="00313EF9">
        <w:trPr>
          <w:trHeight w:val="224"/>
        </w:trPr>
        <w:tc>
          <w:tcPr>
            <w:tcW w:w="6217" w:type="dxa"/>
            <w:vAlign w:val="bottom"/>
          </w:tcPr>
          <w:p w:rsidR="000563BF" w:rsidRDefault="00924C8B" w:rsidP="00627199">
            <w:pPr>
              <w:rPr>
                <w:sz w:val="20"/>
                <w:szCs w:val="20"/>
              </w:rPr>
            </w:pPr>
            <w:r>
              <w:rPr>
                <w:rFonts w:ascii="Calibri" w:eastAsia="Calibri" w:hAnsi="Calibri" w:cs="Calibri"/>
                <w:sz w:val="16"/>
                <w:szCs w:val="16"/>
              </w:rPr>
              <w:t>Minutes of a Meeting of the Board of Directors of the Company held on</w:t>
            </w:r>
            <w:r w:rsidR="00EC1F59">
              <w:rPr>
                <w:rFonts w:ascii="Calibri" w:eastAsia="Calibri" w:hAnsi="Calibri" w:cs="Calibri"/>
                <w:sz w:val="16"/>
                <w:szCs w:val="16"/>
              </w:rPr>
              <w:t xml:space="preserve">                    </w:t>
            </w:r>
          </w:p>
        </w:tc>
        <w:tc>
          <w:tcPr>
            <w:tcW w:w="3343" w:type="dxa"/>
            <w:vAlign w:val="bottom"/>
          </w:tcPr>
          <w:p w:rsidR="000563BF" w:rsidRDefault="00924C8B">
            <w:pPr>
              <w:ind w:left="1580"/>
              <w:rPr>
                <w:sz w:val="20"/>
                <w:szCs w:val="20"/>
              </w:rPr>
            </w:pPr>
            <w:r>
              <w:rPr>
                <w:rFonts w:ascii="Calibri" w:eastAsia="Calibri" w:hAnsi="Calibri" w:cs="Calibri"/>
                <w:sz w:val="16"/>
                <w:szCs w:val="16"/>
              </w:rPr>
              <w:t>(Date)</w:t>
            </w:r>
          </w:p>
        </w:tc>
      </w:tr>
      <w:tr w:rsidR="000563BF" w:rsidTr="00313EF9">
        <w:trPr>
          <w:trHeight w:val="208"/>
        </w:trPr>
        <w:tc>
          <w:tcPr>
            <w:tcW w:w="6217" w:type="dxa"/>
            <w:vAlign w:val="bottom"/>
          </w:tcPr>
          <w:p w:rsidR="000563BF" w:rsidRDefault="00924C8B">
            <w:pPr>
              <w:spacing w:line="192" w:lineRule="exact"/>
              <w:rPr>
                <w:sz w:val="20"/>
                <w:szCs w:val="20"/>
              </w:rPr>
            </w:pPr>
            <w:r>
              <w:rPr>
                <w:rFonts w:ascii="新細明體" w:eastAsia="新細明體" w:hAnsi="新細明體" w:cs="新細明體"/>
                <w:sz w:val="16"/>
                <w:szCs w:val="16"/>
              </w:rPr>
              <w:t>在</w:t>
            </w:r>
          </w:p>
        </w:tc>
        <w:tc>
          <w:tcPr>
            <w:tcW w:w="3343" w:type="dxa"/>
            <w:vAlign w:val="bottom"/>
          </w:tcPr>
          <w:p w:rsidR="000563BF" w:rsidRDefault="000563BF">
            <w:pPr>
              <w:rPr>
                <w:sz w:val="18"/>
                <w:szCs w:val="18"/>
              </w:rPr>
            </w:pPr>
          </w:p>
        </w:tc>
      </w:tr>
      <w:tr w:rsidR="000563BF" w:rsidTr="00313EF9">
        <w:trPr>
          <w:trHeight w:val="224"/>
        </w:trPr>
        <w:tc>
          <w:tcPr>
            <w:tcW w:w="6217" w:type="dxa"/>
            <w:vAlign w:val="bottom"/>
          </w:tcPr>
          <w:p w:rsidR="000563BF" w:rsidRDefault="00EC1F59" w:rsidP="00627199">
            <w:pPr>
              <w:rPr>
                <w:sz w:val="20"/>
                <w:szCs w:val="20"/>
              </w:rPr>
            </w:pPr>
            <w:r>
              <w:rPr>
                <w:rFonts w:ascii="Calibri" w:eastAsia="Calibri" w:hAnsi="Calibri" w:cs="Calibri"/>
                <w:sz w:val="16"/>
                <w:szCs w:val="16"/>
              </w:rPr>
              <w:t>A</w:t>
            </w:r>
            <w:r w:rsidR="00924C8B">
              <w:rPr>
                <w:rFonts w:ascii="Calibri" w:eastAsia="Calibri" w:hAnsi="Calibri" w:cs="Calibri"/>
                <w:sz w:val="16"/>
                <w:szCs w:val="16"/>
              </w:rPr>
              <w:t>t</w:t>
            </w:r>
            <w:r>
              <w:rPr>
                <w:rFonts w:ascii="Calibri" w:eastAsia="Calibri" w:hAnsi="Calibri" w:cs="Calibri"/>
                <w:sz w:val="16"/>
                <w:szCs w:val="16"/>
              </w:rPr>
              <w:t xml:space="preserve">       </w:t>
            </w:r>
          </w:p>
        </w:tc>
        <w:tc>
          <w:tcPr>
            <w:tcW w:w="3343" w:type="dxa"/>
            <w:vAlign w:val="bottom"/>
          </w:tcPr>
          <w:p w:rsidR="000563BF" w:rsidRDefault="00924C8B">
            <w:pPr>
              <w:spacing w:line="192" w:lineRule="exact"/>
              <w:ind w:left="1580"/>
              <w:rPr>
                <w:sz w:val="20"/>
                <w:szCs w:val="20"/>
              </w:rPr>
            </w:pPr>
            <w:r>
              <w:rPr>
                <w:rFonts w:ascii="新細明體" w:eastAsia="新細明體" w:hAnsi="新細明體" w:cs="新細明體"/>
                <w:w w:val="98"/>
                <w:sz w:val="16"/>
                <w:szCs w:val="16"/>
              </w:rPr>
              <w:t>擧行的董事會會議記錄</w:t>
            </w:r>
            <w:r>
              <w:rPr>
                <w:rFonts w:ascii="新細明體" w:eastAsia="新細明體" w:hAnsi="新細明體" w:cs="新細明體"/>
                <w:b/>
                <w:bCs/>
                <w:w w:val="98"/>
                <w:sz w:val="16"/>
                <w:szCs w:val="16"/>
              </w:rPr>
              <w:t>。</w:t>
            </w:r>
          </w:p>
        </w:tc>
      </w:tr>
      <w:tr w:rsidR="000563BF" w:rsidTr="00313EF9">
        <w:trPr>
          <w:trHeight w:val="247"/>
        </w:trPr>
        <w:tc>
          <w:tcPr>
            <w:tcW w:w="6217" w:type="dxa"/>
            <w:vAlign w:val="bottom"/>
          </w:tcPr>
          <w:p w:rsidR="000563BF" w:rsidRDefault="00924C8B">
            <w:pPr>
              <w:spacing w:line="203" w:lineRule="exact"/>
              <w:rPr>
                <w:sz w:val="20"/>
                <w:szCs w:val="20"/>
              </w:rPr>
            </w:pPr>
            <w:r>
              <w:rPr>
                <w:rFonts w:ascii="新細明體" w:eastAsia="新細明體" w:hAnsi="新細明體" w:cs="新細明體"/>
                <w:sz w:val="16"/>
                <w:szCs w:val="16"/>
              </w:rPr>
              <w:t>會議主席</w:t>
            </w:r>
            <w:r>
              <w:rPr>
                <w:rFonts w:ascii="Calibri" w:eastAsia="Calibri" w:hAnsi="Calibri" w:cs="Calibri"/>
                <w:sz w:val="16"/>
                <w:szCs w:val="16"/>
              </w:rPr>
              <w:t>:</w:t>
            </w:r>
          </w:p>
        </w:tc>
        <w:tc>
          <w:tcPr>
            <w:tcW w:w="3343" w:type="dxa"/>
            <w:vAlign w:val="bottom"/>
          </w:tcPr>
          <w:p w:rsidR="000563BF" w:rsidRDefault="000563BF">
            <w:pPr>
              <w:rPr>
                <w:sz w:val="21"/>
                <w:szCs w:val="21"/>
              </w:rPr>
            </w:pPr>
          </w:p>
        </w:tc>
      </w:tr>
      <w:tr w:rsidR="000563BF" w:rsidTr="00313EF9">
        <w:trPr>
          <w:trHeight w:val="209"/>
        </w:trPr>
        <w:tc>
          <w:tcPr>
            <w:tcW w:w="6217" w:type="dxa"/>
            <w:vAlign w:val="bottom"/>
          </w:tcPr>
          <w:p w:rsidR="000563BF" w:rsidRDefault="00924C8B" w:rsidP="00627199">
            <w:pPr>
              <w:rPr>
                <w:sz w:val="20"/>
                <w:szCs w:val="20"/>
              </w:rPr>
            </w:pPr>
            <w:r>
              <w:rPr>
                <w:rFonts w:ascii="Calibri" w:eastAsia="Calibri" w:hAnsi="Calibri" w:cs="Calibri"/>
                <w:sz w:val="16"/>
                <w:szCs w:val="16"/>
              </w:rPr>
              <w:t>Chairman of the meeting:</w:t>
            </w:r>
            <w:r w:rsidR="00EC1F59">
              <w:rPr>
                <w:rFonts w:ascii="Calibri" w:eastAsia="Calibri" w:hAnsi="Calibri" w:cs="Calibri"/>
                <w:sz w:val="16"/>
                <w:szCs w:val="16"/>
              </w:rPr>
              <w:t xml:space="preserve">                                                            </w:t>
            </w:r>
          </w:p>
        </w:tc>
        <w:tc>
          <w:tcPr>
            <w:tcW w:w="3343" w:type="dxa"/>
            <w:vAlign w:val="bottom"/>
          </w:tcPr>
          <w:p w:rsidR="000563BF" w:rsidRDefault="000563BF">
            <w:pPr>
              <w:rPr>
                <w:sz w:val="18"/>
                <w:szCs w:val="18"/>
              </w:rPr>
            </w:pPr>
          </w:p>
        </w:tc>
      </w:tr>
      <w:tr w:rsidR="000563BF" w:rsidTr="00313EF9">
        <w:trPr>
          <w:trHeight w:val="245"/>
        </w:trPr>
        <w:tc>
          <w:tcPr>
            <w:tcW w:w="6217" w:type="dxa"/>
            <w:vAlign w:val="bottom"/>
          </w:tcPr>
          <w:p w:rsidR="000563BF" w:rsidRDefault="00924C8B">
            <w:pPr>
              <w:spacing w:line="203" w:lineRule="exact"/>
              <w:rPr>
                <w:sz w:val="20"/>
                <w:szCs w:val="20"/>
              </w:rPr>
            </w:pPr>
            <w:r>
              <w:rPr>
                <w:rFonts w:ascii="新細明體" w:eastAsia="新細明體" w:hAnsi="新細明體" w:cs="新細明體"/>
                <w:sz w:val="16"/>
                <w:szCs w:val="16"/>
              </w:rPr>
              <w:t>出席人</w:t>
            </w:r>
            <w:r>
              <w:rPr>
                <w:rFonts w:ascii="Calibri" w:eastAsia="Calibri" w:hAnsi="Calibri" w:cs="Calibri"/>
                <w:sz w:val="16"/>
                <w:szCs w:val="16"/>
              </w:rPr>
              <w:t>(</w:t>
            </w:r>
            <w:r>
              <w:rPr>
                <w:rFonts w:ascii="新細明體" w:eastAsia="新細明體" w:hAnsi="新細明體" w:cs="新細明體"/>
                <w:sz w:val="16"/>
                <w:szCs w:val="16"/>
              </w:rPr>
              <w:t>出席董事全名</w:t>
            </w:r>
            <w:r>
              <w:rPr>
                <w:rFonts w:ascii="Calibri" w:eastAsia="Calibri" w:hAnsi="Calibri" w:cs="Calibri"/>
                <w:sz w:val="16"/>
                <w:szCs w:val="16"/>
              </w:rPr>
              <w:t>):</w:t>
            </w:r>
          </w:p>
        </w:tc>
        <w:tc>
          <w:tcPr>
            <w:tcW w:w="3343" w:type="dxa"/>
            <w:vAlign w:val="bottom"/>
          </w:tcPr>
          <w:p w:rsidR="000563BF" w:rsidRDefault="000563BF">
            <w:pPr>
              <w:rPr>
                <w:sz w:val="21"/>
                <w:szCs w:val="21"/>
              </w:rPr>
            </w:pPr>
          </w:p>
        </w:tc>
      </w:tr>
      <w:tr w:rsidR="000563BF" w:rsidTr="00313EF9">
        <w:trPr>
          <w:trHeight w:val="209"/>
        </w:trPr>
        <w:tc>
          <w:tcPr>
            <w:tcW w:w="6217" w:type="dxa"/>
            <w:vAlign w:val="bottom"/>
          </w:tcPr>
          <w:p w:rsidR="000563BF" w:rsidRDefault="00924C8B" w:rsidP="00627199">
            <w:pPr>
              <w:rPr>
                <w:sz w:val="20"/>
                <w:szCs w:val="20"/>
              </w:rPr>
            </w:pPr>
            <w:r>
              <w:rPr>
                <w:rFonts w:ascii="Calibri" w:eastAsia="Calibri" w:hAnsi="Calibri" w:cs="Calibri"/>
                <w:sz w:val="16"/>
                <w:szCs w:val="16"/>
              </w:rPr>
              <w:t>Present (Full Name of Directors present):</w:t>
            </w:r>
            <w:r w:rsidR="00EC1F59">
              <w:rPr>
                <w:rFonts w:ascii="Calibri" w:eastAsia="Calibri" w:hAnsi="Calibri" w:cs="Calibri"/>
                <w:sz w:val="16"/>
                <w:szCs w:val="16"/>
              </w:rPr>
              <w:t xml:space="preserve">                                   </w:t>
            </w:r>
          </w:p>
        </w:tc>
        <w:tc>
          <w:tcPr>
            <w:tcW w:w="3343" w:type="dxa"/>
            <w:vAlign w:val="bottom"/>
          </w:tcPr>
          <w:p w:rsidR="000563BF" w:rsidRDefault="000563BF">
            <w:pPr>
              <w:rPr>
                <w:sz w:val="18"/>
                <w:szCs w:val="18"/>
              </w:rPr>
            </w:pPr>
          </w:p>
        </w:tc>
      </w:tr>
    </w:tbl>
    <w:p w:rsidR="000563BF" w:rsidRDefault="000563BF">
      <w:pPr>
        <w:spacing w:line="200" w:lineRule="exact"/>
        <w:rPr>
          <w:sz w:val="24"/>
          <w:szCs w:val="24"/>
        </w:rPr>
      </w:pPr>
    </w:p>
    <w:p w:rsidR="000563BF" w:rsidRDefault="000563BF">
      <w:pPr>
        <w:spacing w:line="200" w:lineRule="exact"/>
        <w:rPr>
          <w:sz w:val="24"/>
          <w:szCs w:val="24"/>
        </w:rPr>
      </w:pPr>
    </w:p>
    <w:p w:rsidR="000563BF" w:rsidRDefault="000563BF">
      <w:pPr>
        <w:spacing w:line="200" w:lineRule="exact"/>
        <w:rPr>
          <w:sz w:val="24"/>
          <w:szCs w:val="24"/>
        </w:rPr>
      </w:pPr>
    </w:p>
    <w:p w:rsidR="000563BF" w:rsidRDefault="000563BF">
      <w:pPr>
        <w:spacing w:line="200" w:lineRule="exact"/>
        <w:rPr>
          <w:sz w:val="24"/>
          <w:szCs w:val="24"/>
        </w:rPr>
      </w:pPr>
    </w:p>
    <w:p w:rsidR="000563BF" w:rsidRDefault="000563BF">
      <w:pPr>
        <w:spacing w:line="200" w:lineRule="exact"/>
        <w:rPr>
          <w:sz w:val="24"/>
          <w:szCs w:val="24"/>
        </w:rPr>
      </w:pPr>
    </w:p>
    <w:p w:rsidR="000563BF" w:rsidRDefault="000563BF">
      <w:pPr>
        <w:spacing w:line="275" w:lineRule="exact"/>
        <w:rPr>
          <w:sz w:val="24"/>
          <w:szCs w:val="24"/>
        </w:rPr>
      </w:pPr>
    </w:p>
    <w:p w:rsidR="000563BF" w:rsidRDefault="00924C8B">
      <w:pPr>
        <w:spacing w:line="203" w:lineRule="exact"/>
        <w:ind w:left="20"/>
        <w:rPr>
          <w:sz w:val="20"/>
          <w:szCs w:val="20"/>
        </w:rPr>
      </w:pPr>
      <w:r>
        <w:rPr>
          <w:rFonts w:ascii="新細明體" w:eastAsia="新細明體" w:hAnsi="新細明體" w:cs="新細明體"/>
          <w:sz w:val="16"/>
          <w:szCs w:val="16"/>
        </w:rPr>
        <w:t>通知書及法定人數</w:t>
      </w:r>
      <w:r>
        <w:rPr>
          <w:rFonts w:ascii="Calibri" w:eastAsia="Calibri" w:hAnsi="Calibri" w:cs="Calibri"/>
          <w:sz w:val="16"/>
          <w:szCs w:val="16"/>
        </w:rPr>
        <w:t>:</w:t>
      </w:r>
    </w:p>
    <w:p w:rsidR="000563BF" w:rsidRDefault="000563BF">
      <w:pPr>
        <w:spacing w:line="6" w:lineRule="exact"/>
        <w:rPr>
          <w:sz w:val="24"/>
          <w:szCs w:val="24"/>
        </w:rPr>
      </w:pPr>
    </w:p>
    <w:p w:rsidR="000563BF" w:rsidRDefault="00924C8B">
      <w:pPr>
        <w:ind w:left="20"/>
        <w:rPr>
          <w:sz w:val="20"/>
          <w:szCs w:val="20"/>
        </w:rPr>
      </w:pPr>
      <w:r>
        <w:rPr>
          <w:rFonts w:ascii="Calibri" w:eastAsia="Calibri" w:hAnsi="Calibri" w:cs="Calibri"/>
          <w:sz w:val="16"/>
          <w:szCs w:val="16"/>
        </w:rPr>
        <w:t>Notice and Quorum:</w:t>
      </w:r>
    </w:p>
    <w:p w:rsidR="000563BF" w:rsidRDefault="000563BF">
      <w:pPr>
        <w:spacing w:line="59" w:lineRule="exact"/>
        <w:rPr>
          <w:sz w:val="24"/>
          <w:szCs w:val="24"/>
        </w:rPr>
      </w:pPr>
    </w:p>
    <w:p w:rsidR="000563BF" w:rsidRDefault="00924C8B">
      <w:pPr>
        <w:spacing w:line="192" w:lineRule="exact"/>
        <w:ind w:left="20"/>
        <w:rPr>
          <w:sz w:val="20"/>
          <w:szCs w:val="20"/>
        </w:rPr>
      </w:pPr>
      <w:r>
        <w:rPr>
          <w:rFonts w:ascii="新細明體" w:eastAsia="新細明體" w:hAnsi="新細明體" w:cs="新細明體"/>
          <w:sz w:val="16"/>
          <w:szCs w:val="16"/>
        </w:rPr>
        <w:t>有關通知已按要求發出，且與會人數符合法定人數要求，主席宣佈會議有效。</w:t>
      </w:r>
    </w:p>
    <w:p w:rsidR="000563BF" w:rsidRDefault="000563BF">
      <w:pPr>
        <w:spacing w:line="22" w:lineRule="exact"/>
        <w:rPr>
          <w:sz w:val="24"/>
          <w:szCs w:val="24"/>
        </w:rPr>
      </w:pPr>
    </w:p>
    <w:p w:rsidR="000563BF" w:rsidRDefault="00924C8B">
      <w:pPr>
        <w:ind w:left="20"/>
        <w:rPr>
          <w:sz w:val="20"/>
          <w:szCs w:val="20"/>
        </w:rPr>
      </w:pPr>
      <w:r>
        <w:rPr>
          <w:rFonts w:ascii="Calibri" w:eastAsia="Calibri" w:hAnsi="Calibri" w:cs="Calibri"/>
          <w:sz w:val="16"/>
          <w:szCs w:val="16"/>
        </w:rPr>
        <w:t>The requisite notices having been given and a quorum being present, the Chairman declared the meeting duly and validly constituted.</w:t>
      </w:r>
    </w:p>
    <w:p w:rsidR="000563BF" w:rsidRDefault="000563BF">
      <w:pPr>
        <w:spacing w:line="211" w:lineRule="exact"/>
        <w:rPr>
          <w:sz w:val="24"/>
          <w:szCs w:val="24"/>
        </w:rPr>
      </w:pPr>
    </w:p>
    <w:p w:rsidR="000563BF" w:rsidRDefault="00924C8B">
      <w:pPr>
        <w:numPr>
          <w:ilvl w:val="0"/>
          <w:numId w:val="1"/>
        </w:numPr>
        <w:tabs>
          <w:tab w:val="left" w:pos="300"/>
        </w:tabs>
        <w:spacing w:line="203" w:lineRule="exact"/>
        <w:ind w:left="300" w:hanging="281"/>
        <w:jc w:val="both"/>
        <w:rPr>
          <w:rFonts w:ascii="Calibri" w:eastAsia="Calibri" w:hAnsi="Calibri" w:cs="Calibri"/>
          <w:sz w:val="16"/>
          <w:szCs w:val="16"/>
          <w:highlight w:val="lightGray"/>
        </w:rPr>
      </w:pPr>
      <w:r>
        <w:rPr>
          <w:rFonts w:ascii="新細明體" w:eastAsia="新細明體" w:hAnsi="新細明體" w:cs="新細明體"/>
          <w:b/>
          <w:bCs/>
          <w:sz w:val="16"/>
          <w:szCs w:val="16"/>
        </w:rPr>
        <w:t>獲授權人士</w:t>
      </w:r>
    </w:p>
    <w:p w:rsidR="000563BF" w:rsidRDefault="000563BF">
      <w:pPr>
        <w:spacing w:line="24" w:lineRule="exact"/>
        <w:rPr>
          <w:sz w:val="24"/>
          <w:szCs w:val="24"/>
        </w:rPr>
      </w:pPr>
    </w:p>
    <w:p w:rsidR="000563BF" w:rsidRDefault="00924C8B">
      <w:pPr>
        <w:ind w:left="300"/>
        <w:rPr>
          <w:sz w:val="20"/>
          <w:szCs w:val="20"/>
        </w:rPr>
      </w:pPr>
      <w:r>
        <w:rPr>
          <w:rFonts w:ascii="Calibri" w:eastAsia="Calibri" w:hAnsi="Calibri" w:cs="Calibri"/>
          <w:sz w:val="16"/>
          <w:szCs w:val="16"/>
        </w:rPr>
        <w:t>Authorized Person</w:t>
      </w:r>
    </w:p>
    <w:p w:rsidR="000563BF" w:rsidRDefault="000563BF">
      <w:pPr>
        <w:spacing w:line="52" w:lineRule="exact"/>
        <w:rPr>
          <w:sz w:val="24"/>
          <w:szCs w:val="24"/>
        </w:rPr>
      </w:pPr>
    </w:p>
    <w:p w:rsidR="000563BF" w:rsidRPr="008D7F97" w:rsidRDefault="00924C8B">
      <w:pPr>
        <w:spacing w:line="206" w:lineRule="exact"/>
        <w:ind w:left="300" w:right="80"/>
        <w:jc w:val="both"/>
        <w:rPr>
          <w:sz w:val="20"/>
          <w:szCs w:val="20"/>
        </w:rPr>
      </w:pPr>
      <w:r w:rsidRPr="008D7F97">
        <w:rPr>
          <w:rFonts w:ascii="新細明體" w:eastAsia="新細明體" w:hAnsi="新細明體" w:cs="新細明體"/>
          <w:sz w:val="16"/>
          <w:szCs w:val="16"/>
        </w:rPr>
        <w:t>茲決議本公司將於</w:t>
      </w:r>
      <w:r w:rsidR="00F95CFF" w:rsidRPr="008D7F97">
        <w:rPr>
          <w:rFonts w:ascii="新細明體" w:eastAsia="新細明體" w:hAnsi="新細明體" w:cs="新細明體" w:hint="eastAsia"/>
          <w:sz w:val="16"/>
          <w:szCs w:val="16"/>
        </w:rPr>
        <w:t>昊天國際</w:t>
      </w:r>
      <w:r w:rsidRPr="008D7F97">
        <w:rPr>
          <w:rFonts w:ascii="新細明體" w:eastAsia="新細明體" w:hAnsi="新細明體" w:cs="新細明體"/>
          <w:sz w:val="16"/>
          <w:szCs w:val="16"/>
        </w:rPr>
        <w:t>證券有限公司開立證券交易</w:t>
      </w:r>
      <w:r w:rsidRPr="008D7F97">
        <w:rPr>
          <w:rFonts w:ascii="Calibri" w:eastAsia="Calibri" w:hAnsi="Calibri" w:cs="Calibri"/>
          <w:sz w:val="16"/>
          <w:szCs w:val="16"/>
        </w:rPr>
        <w:t>(</w:t>
      </w:r>
      <w:r w:rsidRPr="008D7F97">
        <w:rPr>
          <w:rFonts w:ascii="新細明體" w:eastAsia="新細明體" w:hAnsi="新細明體" w:cs="新細明體"/>
          <w:sz w:val="16"/>
          <w:szCs w:val="16"/>
        </w:rPr>
        <w:t>現金／保證金</w:t>
      </w:r>
      <w:r w:rsidRPr="008D7F97">
        <w:rPr>
          <w:rFonts w:ascii="Calibri" w:eastAsia="Calibri" w:hAnsi="Calibri" w:cs="Calibri"/>
          <w:sz w:val="16"/>
          <w:szCs w:val="16"/>
        </w:rPr>
        <w:t xml:space="preserve">) </w:t>
      </w:r>
      <w:r w:rsidRPr="008D7F97">
        <w:rPr>
          <w:rFonts w:ascii="新細明體" w:eastAsia="新細明體" w:hAnsi="新細明體" w:cs="新細明體"/>
          <w:sz w:val="16"/>
          <w:szCs w:val="16"/>
        </w:rPr>
        <w:t>及／或 股票期權交易帳戶，並授權下列人士作為獲授權人可代表申請人操作帳戶及可按客戶協議作出任何其他事宜（包括（</w:t>
      </w:r>
      <w:r w:rsidRPr="008D7F97">
        <w:rPr>
          <w:rFonts w:ascii="Calibri" w:eastAsia="Calibri" w:hAnsi="Calibri" w:cs="Calibri"/>
          <w:sz w:val="16"/>
          <w:szCs w:val="16"/>
        </w:rPr>
        <w:t>i</w:t>
      </w:r>
      <w:r w:rsidRPr="008D7F97">
        <w:rPr>
          <w:rFonts w:ascii="新細明體" w:eastAsia="新細明體" w:hAnsi="新細明體" w:cs="新細明體"/>
          <w:sz w:val="16"/>
          <w:szCs w:val="16"/>
        </w:rPr>
        <w:t>）簽署、簽訂及交付與帳戶相關之所有協議或文件及（</w:t>
      </w:r>
      <w:r w:rsidRPr="008D7F97">
        <w:rPr>
          <w:rFonts w:ascii="Calibri" w:eastAsia="Calibri" w:hAnsi="Calibri" w:cs="Calibri"/>
          <w:sz w:val="16"/>
          <w:szCs w:val="16"/>
        </w:rPr>
        <w:t>ii</w:t>
      </w:r>
      <w:r w:rsidRPr="008D7F97">
        <w:rPr>
          <w:rFonts w:ascii="新細明體" w:eastAsia="新細明體" w:hAnsi="新細明體" w:cs="新細明體"/>
          <w:sz w:val="16"/>
          <w:szCs w:val="16"/>
        </w:rPr>
        <w:t>）簽發指令為證券／期貨進行支付、提取及／或轉帳事宜。）</w:t>
      </w:r>
    </w:p>
    <w:p w:rsidR="000563BF" w:rsidRPr="008D7F97" w:rsidRDefault="000563BF">
      <w:pPr>
        <w:spacing w:line="7" w:lineRule="exact"/>
        <w:rPr>
          <w:sz w:val="24"/>
          <w:szCs w:val="24"/>
        </w:rPr>
      </w:pPr>
    </w:p>
    <w:p w:rsidR="000563BF" w:rsidRDefault="00924C8B">
      <w:pPr>
        <w:spacing w:line="242" w:lineRule="auto"/>
        <w:ind w:left="300" w:right="80"/>
        <w:jc w:val="both"/>
        <w:rPr>
          <w:sz w:val="20"/>
          <w:szCs w:val="20"/>
        </w:rPr>
      </w:pPr>
      <w:r w:rsidRPr="008D7F97">
        <w:rPr>
          <w:rFonts w:ascii="Calibri" w:eastAsia="Calibri" w:hAnsi="Calibri" w:cs="Calibri"/>
          <w:sz w:val="16"/>
          <w:szCs w:val="16"/>
        </w:rPr>
        <w:t>It was resolved that with immediate effect, a securiti</w:t>
      </w:r>
      <w:r w:rsidR="00CE6AE8" w:rsidRPr="008D7F97">
        <w:rPr>
          <w:rFonts w:ascii="Calibri" w:eastAsia="Calibri" w:hAnsi="Calibri" w:cs="Calibri"/>
          <w:sz w:val="16"/>
          <w:szCs w:val="16"/>
        </w:rPr>
        <w:t>es trading (Cash/margin) and or</w:t>
      </w:r>
      <w:r w:rsidRPr="008D7F97">
        <w:rPr>
          <w:rFonts w:ascii="Calibri" w:eastAsia="Calibri" w:hAnsi="Calibri" w:cs="Calibri"/>
          <w:sz w:val="16"/>
          <w:szCs w:val="16"/>
        </w:rPr>
        <w:t xml:space="preserve"> Stock Options trading account </w:t>
      </w:r>
      <w:r w:rsidR="00F95CFF" w:rsidRPr="008D7F97">
        <w:rPr>
          <w:rFonts w:ascii="Calibri" w:eastAsia="Calibri" w:hAnsi="Calibri" w:cs="Calibri"/>
          <w:sz w:val="16"/>
          <w:szCs w:val="16"/>
        </w:rPr>
        <w:t xml:space="preserve">account(s) be opened with </w:t>
      </w:r>
      <w:bookmarkStart w:id="0" w:name="_GoBack"/>
      <w:bookmarkEnd w:id="0"/>
      <w:r w:rsidR="00F95CFF" w:rsidRPr="008D7F97">
        <w:rPr>
          <w:rFonts w:ascii="Calibri" w:eastAsia="Calibri" w:hAnsi="Calibri" w:cs="Calibri"/>
          <w:sz w:val="16"/>
          <w:szCs w:val="16"/>
        </w:rPr>
        <w:t xml:space="preserve">Hao Tian International </w:t>
      </w:r>
      <w:r w:rsidRPr="008D7F97">
        <w:rPr>
          <w:rFonts w:ascii="Calibri" w:eastAsia="Calibri" w:hAnsi="Calibri" w:cs="Calibri"/>
          <w:sz w:val="16"/>
          <w:szCs w:val="16"/>
        </w:rPr>
        <w:t>Securities</w:t>
      </w:r>
      <w:r w:rsidR="00CE6AE8" w:rsidRPr="008D7F97">
        <w:rPr>
          <w:rFonts w:ascii="Calibri" w:eastAsia="Calibri" w:hAnsi="Calibri" w:cs="Calibri"/>
          <w:sz w:val="16"/>
          <w:szCs w:val="16"/>
        </w:rPr>
        <w:t xml:space="preserve"> Limited</w:t>
      </w:r>
      <w:r w:rsidRPr="008D7F97">
        <w:rPr>
          <w:rFonts w:ascii="Calibri" w:eastAsia="Calibri" w:hAnsi="Calibri" w:cs="Calibri"/>
          <w:sz w:val="16"/>
          <w:szCs w:val="16"/>
        </w:rPr>
        <w:t xml:space="preserve"> and that the following person(s) is / are appointed as authorized person(s) of the Company to (i) sign, execute and deliver all agreements and documents in relations to the account(s); and (ii) to sign and/or effect payment, withdrawal and/or transfer transaction(s) for securities/futures.</w:t>
      </w:r>
    </w:p>
    <w:p w:rsidR="000563BF" w:rsidRDefault="000563BF">
      <w:pPr>
        <w:spacing w:line="191" w:lineRule="exact"/>
        <w:rPr>
          <w:sz w:val="24"/>
          <w:szCs w:val="24"/>
        </w:rPr>
      </w:pPr>
    </w:p>
    <w:tbl>
      <w:tblPr>
        <w:tblW w:w="0" w:type="auto"/>
        <w:tblInd w:w="300" w:type="dxa"/>
        <w:tblLayout w:type="fixed"/>
        <w:tblCellMar>
          <w:left w:w="0" w:type="dxa"/>
          <w:right w:w="0" w:type="dxa"/>
        </w:tblCellMar>
        <w:tblLook w:val="04A0" w:firstRow="1" w:lastRow="0" w:firstColumn="1" w:lastColumn="0" w:noHBand="0" w:noVBand="1"/>
      </w:tblPr>
      <w:tblGrid>
        <w:gridCol w:w="1080"/>
        <w:gridCol w:w="2180"/>
        <w:gridCol w:w="2560"/>
        <w:gridCol w:w="1680"/>
      </w:tblGrid>
      <w:tr w:rsidR="000563BF">
        <w:trPr>
          <w:trHeight w:val="210"/>
        </w:trPr>
        <w:tc>
          <w:tcPr>
            <w:tcW w:w="1080" w:type="dxa"/>
            <w:vAlign w:val="bottom"/>
          </w:tcPr>
          <w:p w:rsidR="000563BF" w:rsidRDefault="00924C8B">
            <w:pPr>
              <w:spacing w:line="192" w:lineRule="exact"/>
              <w:rPr>
                <w:sz w:val="20"/>
                <w:szCs w:val="20"/>
              </w:rPr>
            </w:pPr>
            <w:r>
              <w:rPr>
                <w:rFonts w:ascii="新細明體" w:eastAsia="新細明體" w:hAnsi="新細明體" w:cs="新細明體"/>
                <w:sz w:val="16"/>
                <w:szCs w:val="16"/>
              </w:rPr>
              <w:t>姓名</w:t>
            </w:r>
          </w:p>
        </w:tc>
        <w:tc>
          <w:tcPr>
            <w:tcW w:w="2180" w:type="dxa"/>
            <w:vAlign w:val="bottom"/>
          </w:tcPr>
          <w:p w:rsidR="000563BF" w:rsidRDefault="00924C8B">
            <w:pPr>
              <w:spacing w:line="203" w:lineRule="exact"/>
              <w:ind w:left="700"/>
              <w:rPr>
                <w:sz w:val="20"/>
                <w:szCs w:val="20"/>
              </w:rPr>
            </w:pPr>
            <w:r>
              <w:rPr>
                <w:rFonts w:ascii="新細明體" w:eastAsia="新細明體" w:hAnsi="新細明體" w:cs="新細明體"/>
                <w:sz w:val="16"/>
                <w:szCs w:val="16"/>
              </w:rPr>
              <w:t>稱號</w:t>
            </w:r>
            <w:r>
              <w:rPr>
                <w:rFonts w:ascii="Calibri" w:eastAsia="Calibri" w:hAnsi="Calibri" w:cs="Calibri"/>
                <w:sz w:val="16"/>
                <w:szCs w:val="16"/>
              </w:rPr>
              <w:t xml:space="preserve"> / </w:t>
            </w:r>
            <w:r>
              <w:rPr>
                <w:rFonts w:ascii="新細明體" w:eastAsia="新細明體" w:hAnsi="新細明體" w:cs="新細明體"/>
                <w:sz w:val="16"/>
                <w:szCs w:val="16"/>
              </w:rPr>
              <w:t>職銜</w:t>
            </w:r>
          </w:p>
        </w:tc>
        <w:tc>
          <w:tcPr>
            <w:tcW w:w="2560" w:type="dxa"/>
            <w:vAlign w:val="bottom"/>
          </w:tcPr>
          <w:p w:rsidR="000563BF" w:rsidRDefault="00924C8B">
            <w:pPr>
              <w:spacing w:line="192" w:lineRule="exact"/>
              <w:ind w:left="560"/>
              <w:rPr>
                <w:sz w:val="20"/>
                <w:szCs w:val="20"/>
              </w:rPr>
            </w:pPr>
            <w:r>
              <w:rPr>
                <w:rFonts w:ascii="新細明體" w:eastAsia="新細明體" w:hAnsi="新細明體" w:cs="新細明體"/>
                <w:sz w:val="16"/>
                <w:szCs w:val="16"/>
              </w:rPr>
              <w:t>香港身份證／護照號碼</w:t>
            </w:r>
          </w:p>
        </w:tc>
        <w:tc>
          <w:tcPr>
            <w:tcW w:w="1680" w:type="dxa"/>
            <w:vAlign w:val="bottom"/>
          </w:tcPr>
          <w:p w:rsidR="000563BF" w:rsidRDefault="00924C8B">
            <w:pPr>
              <w:spacing w:line="192" w:lineRule="exact"/>
              <w:ind w:left="400"/>
              <w:rPr>
                <w:sz w:val="20"/>
                <w:szCs w:val="20"/>
              </w:rPr>
            </w:pPr>
            <w:r>
              <w:rPr>
                <w:rFonts w:ascii="新細明體" w:eastAsia="新細明體" w:hAnsi="新細明體" w:cs="新細明體"/>
                <w:sz w:val="16"/>
                <w:szCs w:val="16"/>
              </w:rPr>
              <w:t>簽署式樣</w:t>
            </w:r>
          </w:p>
        </w:tc>
      </w:tr>
      <w:tr w:rsidR="000563BF">
        <w:trPr>
          <w:trHeight w:val="209"/>
        </w:trPr>
        <w:tc>
          <w:tcPr>
            <w:tcW w:w="1080" w:type="dxa"/>
            <w:vAlign w:val="bottom"/>
          </w:tcPr>
          <w:p w:rsidR="000563BF" w:rsidRDefault="00924C8B">
            <w:pPr>
              <w:rPr>
                <w:sz w:val="20"/>
                <w:szCs w:val="20"/>
              </w:rPr>
            </w:pPr>
            <w:r>
              <w:rPr>
                <w:rFonts w:ascii="Calibri" w:eastAsia="Calibri" w:hAnsi="Calibri" w:cs="Calibri"/>
                <w:sz w:val="16"/>
                <w:szCs w:val="16"/>
              </w:rPr>
              <w:t>Name</w:t>
            </w:r>
          </w:p>
        </w:tc>
        <w:tc>
          <w:tcPr>
            <w:tcW w:w="2180" w:type="dxa"/>
            <w:vAlign w:val="bottom"/>
          </w:tcPr>
          <w:p w:rsidR="000563BF" w:rsidRDefault="00924C8B">
            <w:pPr>
              <w:ind w:left="700"/>
              <w:rPr>
                <w:sz w:val="20"/>
                <w:szCs w:val="20"/>
              </w:rPr>
            </w:pPr>
            <w:r>
              <w:rPr>
                <w:rFonts w:ascii="Calibri" w:eastAsia="Calibri" w:hAnsi="Calibri" w:cs="Calibri"/>
                <w:sz w:val="16"/>
                <w:szCs w:val="16"/>
              </w:rPr>
              <w:t>Title / Position</w:t>
            </w:r>
          </w:p>
        </w:tc>
        <w:tc>
          <w:tcPr>
            <w:tcW w:w="2560" w:type="dxa"/>
            <w:vAlign w:val="bottom"/>
          </w:tcPr>
          <w:p w:rsidR="000563BF" w:rsidRDefault="00924C8B">
            <w:pPr>
              <w:ind w:left="560"/>
              <w:rPr>
                <w:sz w:val="20"/>
                <w:szCs w:val="20"/>
              </w:rPr>
            </w:pPr>
            <w:r>
              <w:rPr>
                <w:rFonts w:ascii="Calibri" w:eastAsia="Calibri" w:hAnsi="Calibri" w:cs="Calibri"/>
                <w:sz w:val="16"/>
                <w:szCs w:val="16"/>
              </w:rPr>
              <w:t>HKID Card / Passport No.</w:t>
            </w:r>
          </w:p>
        </w:tc>
        <w:tc>
          <w:tcPr>
            <w:tcW w:w="1680" w:type="dxa"/>
            <w:vAlign w:val="bottom"/>
          </w:tcPr>
          <w:p w:rsidR="000563BF" w:rsidRDefault="00924C8B">
            <w:pPr>
              <w:ind w:left="400"/>
              <w:rPr>
                <w:sz w:val="20"/>
                <w:szCs w:val="20"/>
              </w:rPr>
            </w:pPr>
            <w:r>
              <w:rPr>
                <w:rFonts w:ascii="Calibri" w:eastAsia="Calibri" w:hAnsi="Calibri" w:cs="Calibri"/>
                <w:w w:val="97"/>
                <w:sz w:val="16"/>
                <w:szCs w:val="16"/>
              </w:rPr>
              <w:t>Specimen Signature</w:t>
            </w:r>
          </w:p>
        </w:tc>
      </w:tr>
    </w:tbl>
    <w:p w:rsidR="000563BF" w:rsidRDefault="000563BF">
      <w:pPr>
        <w:spacing w:line="42" w:lineRule="exact"/>
        <w:rPr>
          <w:sz w:val="24"/>
          <w:szCs w:val="24"/>
        </w:rPr>
      </w:pPr>
    </w:p>
    <w:p w:rsidR="000563BF" w:rsidRPr="00627199" w:rsidRDefault="00EC1F59" w:rsidP="00DC2AC5">
      <w:pPr>
        <w:pStyle w:val="a3"/>
        <w:numPr>
          <w:ilvl w:val="0"/>
          <w:numId w:val="4"/>
        </w:numPr>
        <w:spacing w:line="258" w:lineRule="exact"/>
        <w:ind w:leftChars="0"/>
        <w:rPr>
          <w:sz w:val="24"/>
          <w:szCs w:val="24"/>
        </w:rPr>
      </w:pPr>
      <w:r w:rsidRPr="00627199">
        <w:rPr>
          <w:sz w:val="20"/>
          <w:szCs w:val="20"/>
          <w:lang w:eastAsia="zh-HK"/>
        </w:rPr>
        <w:t xml:space="preserve">   </w:t>
      </w:r>
    </w:p>
    <w:p w:rsidR="00627199" w:rsidRPr="00627199" w:rsidRDefault="00627199" w:rsidP="00627199">
      <w:pPr>
        <w:pStyle w:val="a3"/>
        <w:spacing w:line="258" w:lineRule="exact"/>
        <w:ind w:leftChars="0" w:left="400"/>
        <w:rPr>
          <w:sz w:val="24"/>
          <w:szCs w:val="24"/>
        </w:rPr>
      </w:pPr>
    </w:p>
    <w:p w:rsidR="000563BF" w:rsidRDefault="00924C8B">
      <w:pPr>
        <w:ind w:left="40"/>
        <w:rPr>
          <w:sz w:val="20"/>
          <w:szCs w:val="20"/>
        </w:rPr>
      </w:pPr>
      <w:r>
        <w:rPr>
          <w:rFonts w:ascii="Calibri" w:eastAsia="Calibri" w:hAnsi="Calibri" w:cs="Calibri"/>
          <w:sz w:val="16"/>
          <w:szCs w:val="16"/>
        </w:rPr>
        <w:t>(2)</w:t>
      </w:r>
    </w:p>
    <w:p w:rsidR="000563BF" w:rsidRDefault="000563BF">
      <w:pPr>
        <w:spacing w:line="258" w:lineRule="exact"/>
        <w:rPr>
          <w:sz w:val="24"/>
          <w:szCs w:val="24"/>
        </w:rPr>
      </w:pPr>
    </w:p>
    <w:p w:rsidR="000563BF" w:rsidRDefault="00924C8B">
      <w:pPr>
        <w:ind w:left="40"/>
        <w:rPr>
          <w:sz w:val="20"/>
          <w:szCs w:val="20"/>
        </w:rPr>
      </w:pPr>
      <w:r>
        <w:rPr>
          <w:rFonts w:ascii="Calibri" w:eastAsia="Calibri" w:hAnsi="Calibri" w:cs="Calibri"/>
          <w:sz w:val="16"/>
          <w:szCs w:val="16"/>
        </w:rPr>
        <w:t>(3)</w:t>
      </w:r>
    </w:p>
    <w:p w:rsidR="000563BF" w:rsidRDefault="000563BF">
      <w:pPr>
        <w:spacing w:line="258" w:lineRule="exact"/>
        <w:rPr>
          <w:sz w:val="24"/>
          <w:szCs w:val="24"/>
        </w:rPr>
      </w:pPr>
    </w:p>
    <w:p w:rsidR="000563BF" w:rsidRDefault="00924C8B">
      <w:pPr>
        <w:ind w:left="40"/>
        <w:rPr>
          <w:sz w:val="20"/>
          <w:szCs w:val="20"/>
        </w:rPr>
      </w:pPr>
      <w:r>
        <w:rPr>
          <w:rFonts w:ascii="Calibri" w:eastAsia="Calibri" w:hAnsi="Calibri" w:cs="Calibri"/>
          <w:sz w:val="16"/>
          <w:szCs w:val="16"/>
        </w:rPr>
        <w:t>(4)</w:t>
      </w:r>
    </w:p>
    <w:p w:rsidR="000563BF" w:rsidRDefault="000563BF">
      <w:pPr>
        <w:spacing w:line="261" w:lineRule="exact"/>
        <w:rPr>
          <w:sz w:val="24"/>
          <w:szCs w:val="24"/>
        </w:rPr>
      </w:pPr>
    </w:p>
    <w:p w:rsidR="000563BF" w:rsidRDefault="00924C8B">
      <w:pPr>
        <w:ind w:left="40"/>
        <w:rPr>
          <w:sz w:val="20"/>
          <w:szCs w:val="20"/>
        </w:rPr>
      </w:pPr>
      <w:r>
        <w:rPr>
          <w:rFonts w:ascii="Calibri" w:eastAsia="Calibri" w:hAnsi="Calibri" w:cs="Calibri"/>
          <w:sz w:val="16"/>
          <w:szCs w:val="16"/>
        </w:rPr>
        <w:t>(5)</w:t>
      </w:r>
    </w:p>
    <w:p w:rsidR="000563BF" w:rsidRDefault="000563BF">
      <w:pPr>
        <w:spacing w:line="200" w:lineRule="exact"/>
        <w:rPr>
          <w:sz w:val="24"/>
          <w:szCs w:val="24"/>
        </w:rPr>
      </w:pPr>
    </w:p>
    <w:p w:rsidR="000563BF" w:rsidRDefault="000563BF">
      <w:pPr>
        <w:spacing w:line="345" w:lineRule="exact"/>
        <w:rPr>
          <w:sz w:val="24"/>
          <w:szCs w:val="24"/>
        </w:rPr>
      </w:pPr>
    </w:p>
    <w:p w:rsidR="000563BF" w:rsidRDefault="00924C8B">
      <w:pPr>
        <w:numPr>
          <w:ilvl w:val="0"/>
          <w:numId w:val="2"/>
        </w:numPr>
        <w:tabs>
          <w:tab w:val="left" w:pos="300"/>
        </w:tabs>
        <w:spacing w:line="203" w:lineRule="exact"/>
        <w:ind w:left="300" w:hanging="281"/>
        <w:jc w:val="both"/>
        <w:rPr>
          <w:rFonts w:ascii="Calibri" w:eastAsia="Calibri" w:hAnsi="Calibri" w:cs="Calibri"/>
          <w:sz w:val="16"/>
          <w:szCs w:val="16"/>
          <w:highlight w:val="lightGray"/>
        </w:rPr>
      </w:pPr>
      <w:r>
        <w:rPr>
          <w:rFonts w:ascii="新細明體" w:eastAsia="新細明體" w:hAnsi="新細明體" w:cs="新細明體"/>
          <w:b/>
          <w:bCs/>
          <w:sz w:val="16"/>
          <w:szCs w:val="16"/>
        </w:rPr>
        <w:t>獲授權交易人士</w:t>
      </w:r>
    </w:p>
    <w:p w:rsidR="000563BF" w:rsidRDefault="000563BF">
      <w:pPr>
        <w:spacing w:line="24" w:lineRule="exact"/>
        <w:rPr>
          <w:sz w:val="24"/>
          <w:szCs w:val="24"/>
        </w:rPr>
      </w:pPr>
    </w:p>
    <w:p w:rsidR="000563BF" w:rsidRDefault="00924C8B">
      <w:pPr>
        <w:ind w:left="300"/>
        <w:rPr>
          <w:sz w:val="20"/>
          <w:szCs w:val="20"/>
        </w:rPr>
      </w:pPr>
      <w:r>
        <w:rPr>
          <w:rFonts w:ascii="Calibri" w:eastAsia="Calibri" w:hAnsi="Calibri" w:cs="Calibri"/>
          <w:sz w:val="16"/>
          <w:szCs w:val="16"/>
        </w:rPr>
        <w:t>Authorized Trading Person</w:t>
      </w:r>
    </w:p>
    <w:p w:rsidR="000563BF" w:rsidRDefault="000563BF">
      <w:pPr>
        <w:spacing w:line="45" w:lineRule="exact"/>
        <w:rPr>
          <w:sz w:val="24"/>
          <w:szCs w:val="24"/>
        </w:rPr>
      </w:pPr>
    </w:p>
    <w:p w:rsidR="000563BF" w:rsidRDefault="00924C8B">
      <w:pPr>
        <w:spacing w:line="192" w:lineRule="exact"/>
        <w:ind w:left="300"/>
        <w:rPr>
          <w:sz w:val="20"/>
          <w:szCs w:val="20"/>
        </w:rPr>
      </w:pPr>
      <w:r>
        <w:rPr>
          <w:rFonts w:ascii="新細明體" w:eastAsia="新細明體" w:hAnsi="新細明體" w:cs="新細明體"/>
          <w:sz w:val="16"/>
          <w:szCs w:val="16"/>
        </w:rPr>
        <w:t>茲決議本公司授權下列人士作為獲授權人可代表申請人可簽署及／或進行證券及／或期貨交易。</w:t>
      </w:r>
    </w:p>
    <w:p w:rsidR="000563BF" w:rsidRDefault="000563BF">
      <w:pPr>
        <w:spacing w:line="24" w:lineRule="exact"/>
        <w:rPr>
          <w:sz w:val="24"/>
          <w:szCs w:val="24"/>
        </w:rPr>
      </w:pPr>
    </w:p>
    <w:p w:rsidR="000563BF" w:rsidRDefault="00924C8B">
      <w:pPr>
        <w:spacing w:line="247" w:lineRule="auto"/>
        <w:ind w:left="300" w:right="720"/>
        <w:rPr>
          <w:sz w:val="20"/>
          <w:szCs w:val="20"/>
        </w:rPr>
      </w:pPr>
      <w:r>
        <w:rPr>
          <w:rFonts w:ascii="Calibri" w:eastAsia="Calibri" w:hAnsi="Calibri" w:cs="Calibri"/>
          <w:sz w:val="16"/>
          <w:szCs w:val="16"/>
        </w:rPr>
        <w:t>It was resolved that with immediate effect, the following authorized person(s)</w:t>
      </w:r>
      <w:r w:rsidR="004C68B8" w:rsidRPr="004C68B8">
        <w:rPr>
          <w:rFonts w:ascii="Calibri" w:eastAsia="Calibri" w:hAnsi="Calibri" w:cs="Calibri"/>
          <w:noProof/>
          <w:sz w:val="16"/>
          <w:szCs w:val="16"/>
        </w:rPr>
        <w:t xml:space="preserve"> </w:t>
      </w:r>
      <w:r>
        <w:rPr>
          <w:rFonts w:ascii="Calibri" w:eastAsia="Calibri" w:hAnsi="Calibri" w:cs="Calibri"/>
          <w:sz w:val="16"/>
          <w:szCs w:val="16"/>
        </w:rPr>
        <w:t xml:space="preserve"> is / are appointed as authorized trading person(s) and authorized to sign and/or effect securities and/or futures transaction(s).</w:t>
      </w:r>
    </w:p>
    <w:p w:rsidR="000563BF" w:rsidRDefault="000563BF">
      <w:pPr>
        <w:spacing w:line="63" w:lineRule="exact"/>
        <w:rPr>
          <w:sz w:val="24"/>
          <w:szCs w:val="24"/>
        </w:rPr>
      </w:pPr>
    </w:p>
    <w:tbl>
      <w:tblPr>
        <w:tblW w:w="0" w:type="auto"/>
        <w:tblInd w:w="300" w:type="dxa"/>
        <w:tblLayout w:type="fixed"/>
        <w:tblCellMar>
          <w:left w:w="0" w:type="dxa"/>
          <w:right w:w="0" w:type="dxa"/>
        </w:tblCellMar>
        <w:tblLook w:val="04A0" w:firstRow="1" w:lastRow="0" w:firstColumn="1" w:lastColumn="0" w:noHBand="0" w:noVBand="1"/>
      </w:tblPr>
      <w:tblGrid>
        <w:gridCol w:w="1040"/>
        <w:gridCol w:w="2200"/>
        <w:gridCol w:w="2600"/>
        <w:gridCol w:w="1680"/>
      </w:tblGrid>
      <w:tr w:rsidR="000563BF">
        <w:trPr>
          <w:trHeight w:val="192"/>
        </w:trPr>
        <w:tc>
          <w:tcPr>
            <w:tcW w:w="1040" w:type="dxa"/>
            <w:vAlign w:val="bottom"/>
          </w:tcPr>
          <w:p w:rsidR="000563BF" w:rsidRDefault="00924C8B">
            <w:pPr>
              <w:spacing w:line="192" w:lineRule="exact"/>
              <w:rPr>
                <w:sz w:val="20"/>
                <w:szCs w:val="20"/>
              </w:rPr>
            </w:pPr>
            <w:r>
              <w:rPr>
                <w:rFonts w:ascii="新細明體" w:eastAsia="新細明體" w:hAnsi="新細明體" w:cs="新細明體"/>
                <w:sz w:val="16"/>
                <w:szCs w:val="16"/>
              </w:rPr>
              <w:t>姓名</w:t>
            </w:r>
          </w:p>
        </w:tc>
        <w:tc>
          <w:tcPr>
            <w:tcW w:w="2200" w:type="dxa"/>
            <w:vAlign w:val="bottom"/>
          </w:tcPr>
          <w:p w:rsidR="000563BF" w:rsidRDefault="00924C8B">
            <w:pPr>
              <w:spacing w:line="192" w:lineRule="exact"/>
              <w:ind w:left="660"/>
              <w:rPr>
                <w:sz w:val="20"/>
                <w:szCs w:val="20"/>
              </w:rPr>
            </w:pPr>
            <w:r>
              <w:rPr>
                <w:rFonts w:ascii="新細明體" w:eastAsia="新細明體" w:hAnsi="新細明體" w:cs="新細明體"/>
                <w:sz w:val="16"/>
                <w:szCs w:val="16"/>
              </w:rPr>
              <w:t>稱號／職銜</w:t>
            </w:r>
          </w:p>
        </w:tc>
        <w:tc>
          <w:tcPr>
            <w:tcW w:w="2600" w:type="dxa"/>
            <w:vAlign w:val="bottom"/>
          </w:tcPr>
          <w:p w:rsidR="000563BF" w:rsidRDefault="00924C8B">
            <w:pPr>
              <w:spacing w:line="192" w:lineRule="exact"/>
              <w:ind w:left="600"/>
              <w:rPr>
                <w:sz w:val="20"/>
                <w:szCs w:val="20"/>
              </w:rPr>
            </w:pPr>
            <w:r>
              <w:rPr>
                <w:rFonts w:ascii="新細明體" w:eastAsia="新細明體" w:hAnsi="新細明體" w:cs="新細明體"/>
                <w:sz w:val="16"/>
                <w:szCs w:val="16"/>
              </w:rPr>
              <w:t>香港身份證／護照號碼</w:t>
            </w:r>
          </w:p>
        </w:tc>
        <w:tc>
          <w:tcPr>
            <w:tcW w:w="1680" w:type="dxa"/>
            <w:vAlign w:val="bottom"/>
          </w:tcPr>
          <w:p w:rsidR="000563BF" w:rsidRDefault="00924C8B">
            <w:pPr>
              <w:spacing w:line="192" w:lineRule="exact"/>
              <w:ind w:left="400"/>
              <w:rPr>
                <w:sz w:val="20"/>
                <w:szCs w:val="20"/>
              </w:rPr>
            </w:pPr>
            <w:r>
              <w:rPr>
                <w:rFonts w:ascii="新細明體" w:eastAsia="新細明體" w:hAnsi="新細明體" w:cs="新細明體"/>
                <w:sz w:val="16"/>
                <w:szCs w:val="16"/>
              </w:rPr>
              <w:t>簽署式樣</w:t>
            </w:r>
          </w:p>
        </w:tc>
      </w:tr>
      <w:tr w:rsidR="000563BF">
        <w:trPr>
          <w:trHeight w:val="224"/>
        </w:trPr>
        <w:tc>
          <w:tcPr>
            <w:tcW w:w="1040" w:type="dxa"/>
            <w:vAlign w:val="bottom"/>
          </w:tcPr>
          <w:p w:rsidR="000563BF" w:rsidRDefault="00924C8B">
            <w:pPr>
              <w:rPr>
                <w:sz w:val="20"/>
                <w:szCs w:val="20"/>
              </w:rPr>
            </w:pPr>
            <w:r>
              <w:rPr>
                <w:rFonts w:ascii="Calibri" w:eastAsia="Calibri" w:hAnsi="Calibri" w:cs="Calibri"/>
                <w:sz w:val="16"/>
                <w:szCs w:val="16"/>
              </w:rPr>
              <w:t>Name</w:t>
            </w:r>
          </w:p>
        </w:tc>
        <w:tc>
          <w:tcPr>
            <w:tcW w:w="2200" w:type="dxa"/>
            <w:vAlign w:val="bottom"/>
          </w:tcPr>
          <w:p w:rsidR="000563BF" w:rsidRDefault="00924C8B">
            <w:pPr>
              <w:ind w:left="660"/>
              <w:rPr>
                <w:sz w:val="20"/>
                <w:szCs w:val="20"/>
              </w:rPr>
            </w:pPr>
            <w:r>
              <w:rPr>
                <w:rFonts w:ascii="Calibri" w:eastAsia="Calibri" w:hAnsi="Calibri" w:cs="Calibri"/>
                <w:sz w:val="16"/>
                <w:szCs w:val="16"/>
              </w:rPr>
              <w:t>Title / Position</w:t>
            </w:r>
          </w:p>
        </w:tc>
        <w:tc>
          <w:tcPr>
            <w:tcW w:w="2600" w:type="dxa"/>
            <w:vAlign w:val="bottom"/>
          </w:tcPr>
          <w:p w:rsidR="000563BF" w:rsidRDefault="00924C8B">
            <w:pPr>
              <w:ind w:left="600"/>
              <w:rPr>
                <w:sz w:val="20"/>
                <w:szCs w:val="20"/>
              </w:rPr>
            </w:pPr>
            <w:r>
              <w:rPr>
                <w:rFonts w:ascii="Calibri" w:eastAsia="Calibri" w:hAnsi="Calibri" w:cs="Calibri"/>
                <w:sz w:val="16"/>
                <w:szCs w:val="16"/>
              </w:rPr>
              <w:t>HKID Card/ Passport No.</w:t>
            </w:r>
          </w:p>
        </w:tc>
        <w:tc>
          <w:tcPr>
            <w:tcW w:w="1680" w:type="dxa"/>
            <w:vAlign w:val="bottom"/>
          </w:tcPr>
          <w:p w:rsidR="000563BF" w:rsidRDefault="00924C8B">
            <w:pPr>
              <w:ind w:left="400"/>
              <w:rPr>
                <w:sz w:val="20"/>
                <w:szCs w:val="20"/>
              </w:rPr>
            </w:pPr>
            <w:r>
              <w:rPr>
                <w:rFonts w:ascii="Calibri" w:eastAsia="Calibri" w:hAnsi="Calibri" w:cs="Calibri"/>
                <w:w w:val="97"/>
                <w:sz w:val="16"/>
                <w:szCs w:val="16"/>
              </w:rPr>
              <w:t>Specimen Signature</w:t>
            </w:r>
          </w:p>
        </w:tc>
      </w:tr>
    </w:tbl>
    <w:p w:rsidR="000563BF" w:rsidRDefault="000563BF">
      <w:pPr>
        <w:spacing w:line="45" w:lineRule="exact"/>
        <w:rPr>
          <w:sz w:val="24"/>
          <w:szCs w:val="24"/>
        </w:rPr>
      </w:pPr>
    </w:p>
    <w:p w:rsidR="00313EF9" w:rsidRPr="00EC1F59" w:rsidRDefault="00313EF9" w:rsidP="00313EF9">
      <w:pPr>
        <w:pStyle w:val="a3"/>
        <w:numPr>
          <w:ilvl w:val="0"/>
          <w:numId w:val="5"/>
        </w:numPr>
        <w:ind w:leftChars="0"/>
        <w:rPr>
          <w:sz w:val="20"/>
          <w:szCs w:val="20"/>
        </w:rPr>
      </w:pPr>
    </w:p>
    <w:p w:rsidR="000563BF" w:rsidRPr="00313EF9" w:rsidRDefault="000563BF" w:rsidP="00313EF9">
      <w:pPr>
        <w:pStyle w:val="a3"/>
        <w:ind w:leftChars="0" w:left="400"/>
        <w:rPr>
          <w:sz w:val="20"/>
          <w:szCs w:val="20"/>
        </w:rPr>
      </w:pPr>
    </w:p>
    <w:p w:rsidR="000563BF" w:rsidRDefault="000563BF">
      <w:pPr>
        <w:spacing w:line="258" w:lineRule="exact"/>
        <w:rPr>
          <w:sz w:val="24"/>
          <w:szCs w:val="24"/>
        </w:rPr>
      </w:pPr>
    </w:p>
    <w:p w:rsidR="000563BF" w:rsidRDefault="00924C8B">
      <w:pPr>
        <w:ind w:left="40"/>
        <w:rPr>
          <w:sz w:val="20"/>
          <w:szCs w:val="20"/>
        </w:rPr>
      </w:pPr>
      <w:r>
        <w:rPr>
          <w:rFonts w:ascii="Calibri" w:eastAsia="Calibri" w:hAnsi="Calibri" w:cs="Calibri"/>
          <w:sz w:val="16"/>
          <w:szCs w:val="16"/>
        </w:rPr>
        <w:t>(2)</w:t>
      </w:r>
    </w:p>
    <w:p w:rsidR="000563BF" w:rsidRDefault="000563BF">
      <w:pPr>
        <w:spacing w:line="258" w:lineRule="exact"/>
        <w:rPr>
          <w:sz w:val="24"/>
          <w:szCs w:val="24"/>
        </w:rPr>
      </w:pPr>
    </w:p>
    <w:p w:rsidR="000563BF" w:rsidRDefault="00924C8B">
      <w:pPr>
        <w:ind w:left="40"/>
        <w:rPr>
          <w:sz w:val="20"/>
          <w:szCs w:val="20"/>
        </w:rPr>
      </w:pPr>
      <w:r>
        <w:rPr>
          <w:rFonts w:ascii="Calibri" w:eastAsia="Calibri" w:hAnsi="Calibri" w:cs="Calibri"/>
          <w:sz w:val="16"/>
          <w:szCs w:val="16"/>
        </w:rPr>
        <w:t>(3)</w:t>
      </w:r>
    </w:p>
    <w:p w:rsidR="000563BF" w:rsidRDefault="000563BF">
      <w:pPr>
        <w:spacing w:line="258" w:lineRule="exact"/>
        <w:rPr>
          <w:sz w:val="24"/>
          <w:szCs w:val="24"/>
        </w:rPr>
      </w:pPr>
    </w:p>
    <w:p w:rsidR="000563BF" w:rsidRDefault="00924C8B">
      <w:pPr>
        <w:ind w:left="40"/>
        <w:rPr>
          <w:sz w:val="20"/>
          <w:szCs w:val="20"/>
        </w:rPr>
      </w:pPr>
      <w:r>
        <w:rPr>
          <w:rFonts w:ascii="Calibri" w:eastAsia="Calibri" w:hAnsi="Calibri" w:cs="Calibri"/>
          <w:sz w:val="16"/>
          <w:szCs w:val="16"/>
        </w:rPr>
        <w:t>(4)</w:t>
      </w:r>
    </w:p>
    <w:p w:rsidR="000563BF" w:rsidRDefault="000563BF">
      <w:pPr>
        <w:spacing w:line="258" w:lineRule="exact"/>
        <w:rPr>
          <w:sz w:val="24"/>
          <w:szCs w:val="24"/>
        </w:rPr>
      </w:pPr>
    </w:p>
    <w:p w:rsidR="000563BF" w:rsidRDefault="00924C8B">
      <w:pPr>
        <w:ind w:left="40"/>
        <w:rPr>
          <w:sz w:val="20"/>
          <w:szCs w:val="20"/>
        </w:rPr>
      </w:pPr>
      <w:r>
        <w:rPr>
          <w:rFonts w:ascii="Calibri" w:eastAsia="Calibri" w:hAnsi="Calibri" w:cs="Calibri"/>
          <w:sz w:val="16"/>
          <w:szCs w:val="16"/>
        </w:rPr>
        <w:t>(5)</w:t>
      </w:r>
    </w:p>
    <w:p w:rsidR="000563BF" w:rsidRDefault="000563BF">
      <w:pPr>
        <w:spacing w:line="200" w:lineRule="exact"/>
        <w:rPr>
          <w:sz w:val="24"/>
          <w:szCs w:val="24"/>
        </w:rPr>
      </w:pPr>
    </w:p>
    <w:p w:rsidR="000563BF" w:rsidRDefault="000563BF">
      <w:pPr>
        <w:spacing w:line="200" w:lineRule="exact"/>
        <w:rPr>
          <w:sz w:val="24"/>
          <w:szCs w:val="24"/>
        </w:rPr>
      </w:pPr>
    </w:p>
    <w:p w:rsidR="000563BF" w:rsidRDefault="000563BF">
      <w:pPr>
        <w:spacing w:line="399" w:lineRule="exact"/>
        <w:rPr>
          <w:sz w:val="24"/>
          <w:szCs w:val="24"/>
        </w:rPr>
      </w:pPr>
    </w:p>
    <w:p w:rsidR="000563BF" w:rsidRDefault="00924C8B">
      <w:pPr>
        <w:jc w:val="right"/>
        <w:rPr>
          <w:sz w:val="20"/>
          <w:szCs w:val="20"/>
        </w:rPr>
      </w:pPr>
      <w:r>
        <w:rPr>
          <w:rFonts w:ascii="Calibri" w:eastAsia="Calibri" w:hAnsi="Calibri" w:cs="Calibri"/>
          <w:sz w:val="14"/>
          <w:szCs w:val="14"/>
        </w:rPr>
        <w:t>1</w:t>
      </w:r>
    </w:p>
    <w:p w:rsidR="000563BF" w:rsidRDefault="000563BF">
      <w:pPr>
        <w:sectPr w:rsidR="000563BF">
          <w:pgSz w:w="11900" w:h="16838"/>
          <w:pgMar w:top="542" w:right="1140" w:bottom="565" w:left="1140" w:header="0" w:footer="0" w:gutter="0"/>
          <w:cols w:space="720" w:equalWidth="0">
            <w:col w:w="9620"/>
          </w:cols>
        </w:sectPr>
      </w:pPr>
    </w:p>
    <w:p w:rsidR="000563BF" w:rsidRDefault="00924C8B">
      <w:pPr>
        <w:numPr>
          <w:ilvl w:val="0"/>
          <w:numId w:val="3"/>
        </w:numPr>
        <w:tabs>
          <w:tab w:val="left" w:pos="281"/>
        </w:tabs>
        <w:spacing w:line="203" w:lineRule="exact"/>
        <w:ind w:left="281" w:hanging="281"/>
        <w:jc w:val="both"/>
        <w:rPr>
          <w:rFonts w:ascii="Calibri" w:eastAsia="Calibri" w:hAnsi="Calibri" w:cs="Calibri"/>
          <w:sz w:val="16"/>
          <w:szCs w:val="16"/>
          <w:highlight w:val="lightGray"/>
        </w:rPr>
      </w:pPr>
      <w:bookmarkStart w:id="1" w:name="page2"/>
      <w:bookmarkEnd w:id="1"/>
      <w:r>
        <w:rPr>
          <w:rFonts w:ascii="新細明體" w:eastAsia="新細明體" w:hAnsi="新細明體" w:cs="新細明體"/>
          <w:b/>
          <w:bCs/>
          <w:noProof/>
          <w:sz w:val="16"/>
          <w:szCs w:val="16"/>
        </w:rPr>
        <w:lastRenderedPageBreak/>
        <w:drawing>
          <wp:anchor distT="0" distB="0" distL="114300" distR="114300" simplePos="0" relativeHeight="251657728" behindDoc="1" locked="0" layoutInCell="0" allowOverlap="1">
            <wp:simplePos x="0" y="0"/>
            <wp:positionH relativeFrom="page">
              <wp:posOffset>707390</wp:posOffset>
            </wp:positionH>
            <wp:positionV relativeFrom="page">
              <wp:posOffset>539750</wp:posOffset>
            </wp:positionV>
            <wp:extent cx="6135370" cy="63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clrChange>
                        <a:clrFrom>
                          <a:srgbClr val="FFFFFF"/>
                        </a:clrFrom>
                        <a:clrTo>
                          <a:srgbClr val="FFFFFF">
                            <a:alpha val="0"/>
                          </a:srgbClr>
                        </a:clrTo>
                      </a:clrChange>
                      <a:extLst/>
                    </a:blip>
                    <a:srcRect/>
                    <a:stretch>
                      <a:fillRect/>
                    </a:stretch>
                  </pic:blipFill>
                  <pic:spPr bwMode="auto">
                    <a:xfrm>
                      <a:off x="0" y="0"/>
                      <a:ext cx="6135370" cy="6350"/>
                    </a:xfrm>
                    <a:prstGeom prst="rect">
                      <a:avLst/>
                    </a:prstGeom>
                    <a:noFill/>
                  </pic:spPr>
                </pic:pic>
              </a:graphicData>
            </a:graphic>
          </wp:anchor>
        </w:drawing>
      </w:r>
      <w:r>
        <w:rPr>
          <w:rFonts w:ascii="新細明體" w:eastAsia="新細明體" w:hAnsi="新細明體" w:cs="新細明體"/>
          <w:b/>
          <w:bCs/>
          <w:sz w:val="16"/>
          <w:szCs w:val="16"/>
        </w:rPr>
        <w:t>商務私章式樣（如適用）</w:t>
      </w:r>
    </w:p>
    <w:p w:rsidR="000563BF" w:rsidRDefault="00924C8B">
      <w:pPr>
        <w:spacing w:line="22" w:lineRule="exact"/>
        <w:rPr>
          <w:sz w:val="20"/>
          <w:szCs w:val="20"/>
        </w:rPr>
      </w:pPr>
      <w:r>
        <w:rPr>
          <w:noProof/>
          <w:sz w:val="20"/>
          <w:szCs w:val="20"/>
        </w:rPr>
        <w:drawing>
          <wp:anchor distT="0" distB="0" distL="114300" distR="114300" simplePos="0" relativeHeight="251664896" behindDoc="1" locked="0" layoutInCell="0" allowOverlap="1" wp14:anchorId="626C4D43" wp14:editId="6FDD002B">
            <wp:simplePos x="0" y="0"/>
            <wp:positionH relativeFrom="column">
              <wp:posOffset>3656330</wp:posOffset>
            </wp:positionH>
            <wp:positionV relativeFrom="paragraph">
              <wp:posOffset>2673985</wp:posOffset>
            </wp:positionV>
            <wp:extent cx="1348740" cy="12801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clrChange>
                        <a:clrFrom>
                          <a:srgbClr val="FFFFFF"/>
                        </a:clrFrom>
                        <a:clrTo>
                          <a:srgbClr val="FFFFFF">
                            <a:alpha val="0"/>
                          </a:srgbClr>
                        </a:clrTo>
                      </a:clrChange>
                      <a:extLst/>
                    </a:blip>
                    <a:srcRect/>
                    <a:stretch>
                      <a:fillRect/>
                    </a:stretch>
                  </pic:blipFill>
                  <pic:spPr bwMode="auto">
                    <a:xfrm>
                      <a:off x="0" y="0"/>
                      <a:ext cx="1348740" cy="1280160"/>
                    </a:xfrm>
                    <a:prstGeom prst="rect">
                      <a:avLst/>
                    </a:prstGeom>
                    <a:noFill/>
                  </pic:spPr>
                </pic:pic>
              </a:graphicData>
            </a:graphic>
          </wp:anchor>
        </w:drawing>
      </w:r>
      <w:r>
        <w:rPr>
          <w:noProof/>
          <w:sz w:val="20"/>
          <w:szCs w:val="20"/>
        </w:rPr>
        <w:drawing>
          <wp:anchor distT="0" distB="0" distL="114300" distR="114300" simplePos="0" relativeHeight="251665920" behindDoc="1" locked="0" layoutInCell="0" allowOverlap="1" wp14:anchorId="0C5C62FE" wp14:editId="4F4E5701">
            <wp:simplePos x="0" y="0"/>
            <wp:positionH relativeFrom="column">
              <wp:posOffset>4639310</wp:posOffset>
            </wp:positionH>
            <wp:positionV relativeFrom="paragraph">
              <wp:posOffset>1855470</wp:posOffset>
            </wp:positionV>
            <wp:extent cx="1176655" cy="120269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clrChange>
                        <a:clrFrom>
                          <a:srgbClr val="FFFFFF"/>
                        </a:clrFrom>
                        <a:clrTo>
                          <a:srgbClr val="FFFFFF">
                            <a:alpha val="0"/>
                          </a:srgbClr>
                        </a:clrTo>
                      </a:clrChange>
                      <a:extLst/>
                    </a:blip>
                    <a:srcRect/>
                    <a:stretch>
                      <a:fillRect/>
                    </a:stretch>
                  </pic:blipFill>
                  <pic:spPr bwMode="auto">
                    <a:xfrm>
                      <a:off x="0" y="0"/>
                      <a:ext cx="1176655" cy="1202690"/>
                    </a:xfrm>
                    <a:prstGeom prst="rect">
                      <a:avLst/>
                    </a:prstGeom>
                    <a:noFill/>
                  </pic:spPr>
                </pic:pic>
              </a:graphicData>
            </a:graphic>
          </wp:anchor>
        </w:drawing>
      </w:r>
      <w:r>
        <w:rPr>
          <w:noProof/>
          <w:sz w:val="20"/>
          <w:szCs w:val="20"/>
        </w:rPr>
        <w:drawing>
          <wp:anchor distT="0" distB="0" distL="114300" distR="114300" simplePos="0" relativeHeight="251666944" behindDoc="1" locked="0" layoutInCell="0" allowOverlap="1" wp14:anchorId="0B6CAC11" wp14:editId="6311AE76">
            <wp:simplePos x="0" y="0"/>
            <wp:positionH relativeFrom="column">
              <wp:posOffset>-20955</wp:posOffset>
            </wp:positionH>
            <wp:positionV relativeFrom="paragraph">
              <wp:posOffset>-114300</wp:posOffset>
            </wp:positionV>
            <wp:extent cx="6127750" cy="444119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blip>
                    <a:srcRect/>
                    <a:stretch>
                      <a:fillRect/>
                    </a:stretch>
                  </pic:blipFill>
                  <pic:spPr bwMode="auto">
                    <a:xfrm>
                      <a:off x="0" y="0"/>
                      <a:ext cx="6127750" cy="4441190"/>
                    </a:xfrm>
                    <a:prstGeom prst="rect">
                      <a:avLst/>
                    </a:prstGeom>
                    <a:noFill/>
                  </pic:spPr>
                </pic:pic>
              </a:graphicData>
            </a:graphic>
          </wp:anchor>
        </w:drawing>
      </w:r>
    </w:p>
    <w:p w:rsidR="000563BF" w:rsidRDefault="00924C8B">
      <w:pPr>
        <w:ind w:left="281"/>
        <w:rPr>
          <w:sz w:val="20"/>
          <w:szCs w:val="20"/>
        </w:rPr>
      </w:pPr>
      <w:r>
        <w:rPr>
          <w:rFonts w:ascii="Calibri" w:eastAsia="Calibri" w:hAnsi="Calibri" w:cs="Calibri"/>
          <w:sz w:val="16"/>
          <w:szCs w:val="16"/>
        </w:rPr>
        <w:t>Company Chop Specimen (If Applicable)</w:t>
      </w:r>
    </w:p>
    <w:p w:rsidR="000563BF" w:rsidRDefault="000563BF">
      <w:pPr>
        <w:spacing w:line="162" w:lineRule="exact"/>
        <w:rPr>
          <w:sz w:val="20"/>
          <w:szCs w:val="20"/>
        </w:rPr>
      </w:pPr>
    </w:p>
    <w:p w:rsidR="000563BF" w:rsidRDefault="00924C8B">
      <w:pPr>
        <w:spacing w:line="192" w:lineRule="exact"/>
        <w:ind w:left="281"/>
        <w:rPr>
          <w:sz w:val="20"/>
          <w:szCs w:val="20"/>
        </w:rPr>
      </w:pPr>
      <w:r>
        <w:rPr>
          <w:rFonts w:ascii="新細明體" w:eastAsia="新細明體" w:hAnsi="新細明體" w:cs="新細明體"/>
          <w:b/>
          <w:bCs/>
          <w:sz w:val="16"/>
          <w:szCs w:val="16"/>
        </w:rPr>
        <w:t>印章或印鑑式樣</w:t>
      </w:r>
    </w:p>
    <w:p w:rsidR="000563BF" w:rsidRDefault="000563BF">
      <w:pPr>
        <w:spacing w:line="22" w:lineRule="exact"/>
        <w:rPr>
          <w:sz w:val="20"/>
          <w:szCs w:val="20"/>
        </w:rPr>
      </w:pPr>
    </w:p>
    <w:p w:rsidR="000563BF" w:rsidRDefault="00924C8B">
      <w:pPr>
        <w:ind w:left="281"/>
        <w:rPr>
          <w:sz w:val="20"/>
          <w:szCs w:val="20"/>
        </w:rPr>
      </w:pPr>
      <w:r>
        <w:rPr>
          <w:rFonts w:ascii="Calibri" w:eastAsia="Calibri" w:hAnsi="Calibri" w:cs="Calibri"/>
          <w:sz w:val="16"/>
          <w:szCs w:val="16"/>
        </w:rPr>
        <w:t>Specimen Chop or Seal</w:t>
      </w:r>
    </w:p>
    <w:p w:rsidR="000563BF" w:rsidRDefault="000563BF">
      <w:pPr>
        <w:spacing w:line="200" w:lineRule="exact"/>
        <w:rPr>
          <w:sz w:val="20"/>
          <w:szCs w:val="20"/>
        </w:rPr>
      </w:pPr>
    </w:p>
    <w:p w:rsidR="000563BF" w:rsidRDefault="000563BF">
      <w:pPr>
        <w:spacing w:line="200" w:lineRule="exact"/>
        <w:rPr>
          <w:sz w:val="20"/>
          <w:szCs w:val="20"/>
        </w:rPr>
      </w:pPr>
    </w:p>
    <w:p w:rsidR="000563BF" w:rsidRDefault="000563BF">
      <w:pPr>
        <w:spacing w:line="200" w:lineRule="exact"/>
        <w:rPr>
          <w:sz w:val="20"/>
          <w:szCs w:val="20"/>
        </w:rPr>
      </w:pPr>
    </w:p>
    <w:p w:rsidR="000563BF" w:rsidRDefault="000563BF">
      <w:pPr>
        <w:spacing w:line="200" w:lineRule="exact"/>
        <w:rPr>
          <w:sz w:val="20"/>
          <w:szCs w:val="20"/>
        </w:rPr>
      </w:pPr>
    </w:p>
    <w:p w:rsidR="000563BF" w:rsidRDefault="000563BF">
      <w:pPr>
        <w:spacing w:line="200" w:lineRule="exact"/>
        <w:rPr>
          <w:sz w:val="20"/>
          <w:szCs w:val="20"/>
        </w:rPr>
      </w:pPr>
    </w:p>
    <w:p w:rsidR="000563BF" w:rsidRDefault="000563BF">
      <w:pPr>
        <w:spacing w:line="200" w:lineRule="exact"/>
        <w:rPr>
          <w:sz w:val="20"/>
          <w:szCs w:val="20"/>
        </w:rPr>
      </w:pPr>
    </w:p>
    <w:p w:rsidR="000563BF" w:rsidRDefault="000563BF">
      <w:pPr>
        <w:spacing w:line="200" w:lineRule="exact"/>
        <w:rPr>
          <w:sz w:val="20"/>
          <w:szCs w:val="20"/>
        </w:rPr>
      </w:pPr>
    </w:p>
    <w:p w:rsidR="000563BF" w:rsidRDefault="000563BF">
      <w:pPr>
        <w:spacing w:line="200" w:lineRule="exact"/>
        <w:rPr>
          <w:sz w:val="20"/>
          <w:szCs w:val="20"/>
        </w:rPr>
      </w:pPr>
    </w:p>
    <w:p w:rsidR="000563BF" w:rsidRDefault="000563BF">
      <w:pPr>
        <w:spacing w:line="200" w:lineRule="exact"/>
        <w:rPr>
          <w:sz w:val="20"/>
          <w:szCs w:val="20"/>
        </w:rPr>
      </w:pPr>
    </w:p>
    <w:p w:rsidR="000563BF" w:rsidRDefault="000563BF">
      <w:pPr>
        <w:spacing w:line="200" w:lineRule="exact"/>
        <w:rPr>
          <w:sz w:val="20"/>
          <w:szCs w:val="20"/>
        </w:rPr>
      </w:pPr>
    </w:p>
    <w:p w:rsidR="000563BF" w:rsidRDefault="000563BF">
      <w:pPr>
        <w:spacing w:line="262" w:lineRule="exact"/>
        <w:rPr>
          <w:sz w:val="20"/>
          <w:szCs w:val="20"/>
        </w:rPr>
      </w:pPr>
    </w:p>
    <w:p w:rsidR="000563BF" w:rsidRDefault="00924C8B">
      <w:pPr>
        <w:spacing w:line="192" w:lineRule="exact"/>
        <w:ind w:left="1"/>
        <w:rPr>
          <w:sz w:val="20"/>
          <w:szCs w:val="20"/>
        </w:rPr>
      </w:pPr>
      <w:r>
        <w:rPr>
          <w:rFonts w:ascii="新細明體" w:eastAsia="新細明體" w:hAnsi="新細明體" w:cs="新細明體"/>
          <w:b/>
          <w:bCs/>
          <w:sz w:val="16"/>
          <w:szCs w:val="16"/>
        </w:rPr>
        <w:t>會議結束</w:t>
      </w:r>
    </w:p>
    <w:p w:rsidR="000563BF" w:rsidRDefault="000563BF">
      <w:pPr>
        <w:spacing w:line="22" w:lineRule="exact"/>
        <w:rPr>
          <w:sz w:val="20"/>
          <w:szCs w:val="20"/>
        </w:rPr>
      </w:pPr>
    </w:p>
    <w:p w:rsidR="000563BF" w:rsidRDefault="00924C8B">
      <w:pPr>
        <w:ind w:left="1"/>
        <w:rPr>
          <w:sz w:val="20"/>
          <w:szCs w:val="20"/>
        </w:rPr>
      </w:pPr>
      <w:r>
        <w:rPr>
          <w:rFonts w:ascii="Calibri" w:eastAsia="Calibri" w:hAnsi="Calibri" w:cs="Calibri"/>
          <w:sz w:val="16"/>
          <w:szCs w:val="16"/>
        </w:rPr>
        <w:t>Close of Meeting</w:t>
      </w:r>
    </w:p>
    <w:p w:rsidR="000563BF" w:rsidRDefault="000563BF">
      <w:pPr>
        <w:spacing w:line="188" w:lineRule="exact"/>
        <w:rPr>
          <w:sz w:val="20"/>
          <w:szCs w:val="20"/>
        </w:rPr>
      </w:pPr>
    </w:p>
    <w:p w:rsidR="000563BF" w:rsidRDefault="00924C8B">
      <w:pPr>
        <w:spacing w:line="192" w:lineRule="exact"/>
        <w:ind w:left="1"/>
        <w:rPr>
          <w:sz w:val="20"/>
          <w:szCs w:val="20"/>
        </w:rPr>
      </w:pPr>
      <w:r>
        <w:rPr>
          <w:rFonts w:ascii="新細明體" w:eastAsia="新細明體" w:hAnsi="新細明體" w:cs="新細明體"/>
          <w:sz w:val="16"/>
          <w:szCs w:val="16"/>
        </w:rPr>
        <w:t>由於沒有其他事項，主席宣布會議結束。</w:t>
      </w:r>
    </w:p>
    <w:p w:rsidR="000563BF" w:rsidRDefault="000563BF">
      <w:pPr>
        <w:spacing w:line="24" w:lineRule="exact"/>
        <w:rPr>
          <w:sz w:val="20"/>
          <w:szCs w:val="20"/>
        </w:rPr>
      </w:pPr>
    </w:p>
    <w:p w:rsidR="000563BF" w:rsidRDefault="00924C8B">
      <w:pPr>
        <w:ind w:left="1"/>
        <w:rPr>
          <w:sz w:val="20"/>
          <w:szCs w:val="20"/>
        </w:rPr>
      </w:pPr>
      <w:r>
        <w:rPr>
          <w:rFonts w:ascii="Calibri" w:eastAsia="Calibri" w:hAnsi="Calibri" w:cs="Calibri"/>
          <w:sz w:val="16"/>
          <w:szCs w:val="16"/>
        </w:rPr>
        <w:t>There being no further business, the Chairman declared the meeting closed.</w:t>
      </w:r>
    </w:p>
    <w:p w:rsidR="000563BF" w:rsidRDefault="000563BF">
      <w:pPr>
        <w:spacing w:line="390" w:lineRule="exact"/>
        <w:rPr>
          <w:sz w:val="20"/>
          <w:szCs w:val="20"/>
        </w:rPr>
      </w:pPr>
    </w:p>
    <w:p w:rsidR="000563BF" w:rsidRDefault="00924C8B">
      <w:pPr>
        <w:spacing w:line="203" w:lineRule="exact"/>
        <w:ind w:left="281"/>
        <w:rPr>
          <w:sz w:val="20"/>
          <w:szCs w:val="20"/>
        </w:rPr>
      </w:pPr>
      <w:r>
        <w:rPr>
          <w:rFonts w:ascii="新細明體" w:eastAsia="新細明體" w:hAnsi="新細明體" w:cs="新細明體"/>
          <w:sz w:val="16"/>
          <w:szCs w:val="16"/>
        </w:rPr>
        <w:t>主席簽署</w:t>
      </w:r>
      <w:r>
        <w:rPr>
          <w:rFonts w:ascii="Calibri" w:eastAsia="Calibri" w:hAnsi="Calibri" w:cs="Calibri"/>
          <w:sz w:val="16"/>
          <w:szCs w:val="16"/>
        </w:rPr>
        <w:t>:</w:t>
      </w:r>
    </w:p>
    <w:p w:rsidR="000563BF" w:rsidRDefault="000563BF">
      <w:pPr>
        <w:spacing w:line="6" w:lineRule="exact"/>
        <w:rPr>
          <w:sz w:val="20"/>
          <w:szCs w:val="20"/>
        </w:rPr>
      </w:pPr>
    </w:p>
    <w:p w:rsidR="000563BF" w:rsidRDefault="00924C8B">
      <w:pPr>
        <w:ind w:left="281"/>
        <w:rPr>
          <w:sz w:val="20"/>
          <w:szCs w:val="20"/>
        </w:rPr>
      </w:pPr>
      <w:r>
        <w:rPr>
          <w:rFonts w:ascii="Calibri" w:eastAsia="Calibri" w:hAnsi="Calibri" w:cs="Calibri"/>
          <w:sz w:val="16"/>
          <w:szCs w:val="16"/>
        </w:rPr>
        <w:t>SIGNED by Chairman:</w:t>
      </w:r>
    </w:p>
    <w:p w:rsidR="000563BF" w:rsidRDefault="000563BF">
      <w:pPr>
        <w:spacing w:line="200" w:lineRule="exact"/>
        <w:rPr>
          <w:sz w:val="20"/>
          <w:szCs w:val="20"/>
        </w:rPr>
      </w:pPr>
    </w:p>
    <w:p w:rsidR="000563BF" w:rsidRDefault="000563BF">
      <w:pPr>
        <w:spacing w:line="200" w:lineRule="exact"/>
        <w:rPr>
          <w:sz w:val="20"/>
          <w:szCs w:val="20"/>
        </w:rPr>
      </w:pPr>
    </w:p>
    <w:p w:rsidR="000563BF" w:rsidRDefault="000563BF">
      <w:pPr>
        <w:spacing w:line="200" w:lineRule="exact"/>
        <w:rPr>
          <w:sz w:val="20"/>
          <w:szCs w:val="20"/>
        </w:rPr>
      </w:pPr>
    </w:p>
    <w:p w:rsidR="000563BF" w:rsidRDefault="000563BF">
      <w:pPr>
        <w:spacing w:line="200" w:lineRule="exact"/>
        <w:rPr>
          <w:sz w:val="20"/>
          <w:szCs w:val="20"/>
        </w:rPr>
      </w:pPr>
    </w:p>
    <w:p w:rsidR="000563BF" w:rsidRDefault="000563BF">
      <w:pPr>
        <w:spacing w:line="200" w:lineRule="exact"/>
        <w:rPr>
          <w:sz w:val="20"/>
          <w:szCs w:val="20"/>
        </w:rPr>
      </w:pPr>
    </w:p>
    <w:p w:rsidR="000563BF" w:rsidRDefault="000563BF">
      <w:pPr>
        <w:spacing w:line="338" w:lineRule="exact"/>
        <w:rPr>
          <w:sz w:val="20"/>
          <w:szCs w:val="20"/>
        </w:rPr>
      </w:pPr>
    </w:p>
    <w:p w:rsidR="000563BF" w:rsidRDefault="00924C8B">
      <w:pPr>
        <w:spacing w:line="192" w:lineRule="exact"/>
        <w:ind w:left="281"/>
        <w:rPr>
          <w:sz w:val="20"/>
          <w:szCs w:val="20"/>
        </w:rPr>
      </w:pPr>
      <w:r>
        <w:rPr>
          <w:rFonts w:ascii="新細明體" w:eastAsia="新細明體" w:hAnsi="新細明體" w:cs="新細明體"/>
          <w:sz w:val="16"/>
          <w:szCs w:val="16"/>
        </w:rPr>
        <w:t>主席</w:t>
      </w:r>
    </w:p>
    <w:p w:rsidR="000563BF" w:rsidRDefault="000563BF">
      <w:pPr>
        <w:spacing w:line="24" w:lineRule="exact"/>
        <w:rPr>
          <w:sz w:val="20"/>
          <w:szCs w:val="20"/>
        </w:rPr>
      </w:pPr>
    </w:p>
    <w:p w:rsidR="000563BF" w:rsidRDefault="00924C8B">
      <w:pPr>
        <w:ind w:left="281"/>
        <w:rPr>
          <w:sz w:val="20"/>
          <w:szCs w:val="20"/>
        </w:rPr>
      </w:pPr>
      <w:r>
        <w:rPr>
          <w:rFonts w:ascii="Calibri" w:eastAsia="Calibri" w:hAnsi="Calibri" w:cs="Calibri"/>
          <w:sz w:val="16"/>
          <w:szCs w:val="16"/>
        </w:rPr>
        <w:t>Chairman</w:t>
      </w:r>
    </w:p>
    <w:p w:rsidR="000563BF" w:rsidRDefault="000563BF">
      <w:pPr>
        <w:spacing w:line="200" w:lineRule="exact"/>
        <w:rPr>
          <w:rFonts w:hint="eastAsia"/>
          <w:sz w:val="20"/>
          <w:szCs w:val="20"/>
        </w:rPr>
      </w:pPr>
    </w:p>
    <w:p w:rsidR="000563BF" w:rsidRDefault="00924C8B">
      <w:pPr>
        <w:jc w:val="right"/>
        <w:rPr>
          <w:sz w:val="20"/>
          <w:szCs w:val="20"/>
        </w:rPr>
      </w:pPr>
      <w:r>
        <w:rPr>
          <w:rFonts w:ascii="Calibri" w:eastAsia="Calibri" w:hAnsi="Calibri" w:cs="Calibri"/>
          <w:sz w:val="14"/>
          <w:szCs w:val="14"/>
        </w:rPr>
        <w:t>2</w:t>
      </w:r>
    </w:p>
    <w:sectPr w:rsidR="000563BF">
      <w:pgSz w:w="11900" w:h="16838"/>
      <w:pgMar w:top="839" w:right="1140" w:bottom="565" w:left="1159" w:header="0" w:footer="0" w:gutter="0"/>
      <w:cols w:space="720" w:equalWidth="0">
        <w:col w:w="960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A19" w:rsidRDefault="00921A19"/>
  </w:endnote>
  <w:endnote w:type="continuationSeparator" w:id="0">
    <w:p w:rsidR="00921A19" w:rsidRDefault="00921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A19" w:rsidRDefault="00921A19"/>
  </w:footnote>
  <w:footnote w:type="continuationSeparator" w:id="0">
    <w:p w:rsidR="00921A19" w:rsidRDefault="00921A1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95CFF"/>
    <w:multiLevelType w:val="hybridMultilevel"/>
    <w:tmpl w:val="63424072"/>
    <w:lvl w:ilvl="0" w:tplc="AB1A6FAE">
      <w:start w:val="3"/>
      <w:numFmt w:val="decimal"/>
      <w:lvlText w:val="%1."/>
      <w:lvlJc w:val="left"/>
    </w:lvl>
    <w:lvl w:ilvl="1" w:tplc="0362008C">
      <w:numFmt w:val="decimal"/>
      <w:lvlText w:val=""/>
      <w:lvlJc w:val="left"/>
    </w:lvl>
    <w:lvl w:ilvl="2" w:tplc="4B707D46">
      <w:numFmt w:val="decimal"/>
      <w:lvlText w:val=""/>
      <w:lvlJc w:val="left"/>
    </w:lvl>
    <w:lvl w:ilvl="3" w:tplc="4300B13C">
      <w:numFmt w:val="decimal"/>
      <w:lvlText w:val=""/>
      <w:lvlJc w:val="left"/>
    </w:lvl>
    <w:lvl w:ilvl="4" w:tplc="FD7AF3F6">
      <w:numFmt w:val="decimal"/>
      <w:lvlText w:val=""/>
      <w:lvlJc w:val="left"/>
    </w:lvl>
    <w:lvl w:ilvl="5" w:tplc="AF3C28D4">
      <w:numFmt w:val="decimal"/>
      <w:lvlText w:val=""/>
      <w:lvlJc w:val="left"/>
    </w:lvl>
    <w:lvl w:ilvl="6" w:tplc="9ECED24A">
      <w:numFmt w:val="decimal"/>
      <w:lvlText w:val=""/>
      <w:lvlJc w:val="left"/>
    </w:lvl>
    <w:lvl w:ilvl="7" w:tplc="D7D6B36A">
      <w:numFmt w:val="decimal"/>
      <w:lvlText w:val=""/>
      <w:lvlJc w:val="left"/>
    </w:lvl>
    <w:lvl w:ilvl="8" w:tplc="7AC203E8">
      <w:numFmt w:val="decimal"/>
      <w:lvlText w:val=""/>
      <w:lvlJc w:val="left"/>
    </w:lvl>
  </w:abstractNum>
  <w:abstractNum w:abstractNumId="1" w15:restartNumberingAfterBreak="0">
    <w:nsid w:val="2F1E5BBF"/>
    <w:multiLevelType w:val="hybridMultilevel"/>
    <w:tmpl w:val="28828A96"/>
    <w:lvl w:ilvl="0" w:tplc="06681348">
      <w:start w:val="1"/>
      <w:numFmt w:val="decimal"/>
      <w:lvlText w:val="(%1)"/>
      <w:lvlJc w:val="left"/>
      <w:pPr>
        <w:ind w:left="400" w:hanging="360"/>
      </w:pPr>
      <w:rPr>
        <w:rFonts w:ascii="Calibri" w:eastAsia="Calibri" w:hAnsi="Calibri" w:cs="Calibri" w:hint="default"/>
        <w:sz w:val="16"/>
      </w:rPr>
    </w:lvl>
    <w:lvl w:ilvl="1" w:tplc="04090019" w:tentative="1">
      <w:start w:val="1"/>
      <w:numFmt w:val="ideographTraditional"/>
      <w:lvlText w:val="%2、"/>
      <w:lvlJc w:val="left"/>
      <w:pPr>
        <w:ind w:left="1000" w:hanging="480"/>
      </w:p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2" w15:restartNumberingAfterBreak="0">
    <w:nsid w:val="60C522E1"/>
    <w:multiLevelType w:val="hybridMultilevel"/>
    <w:tmpl w:val="18D643C0"/>
    <w:lvl w:ilvl="0" w:tplc="F16EA8B8">
      <w:start w:val="1"/>
      <w:numFmt w:val="decimal"/>
      <w:lvlText w:val="(%1)"/>
      <w:lvlJc w:val="left"/>
      <w:pPr>
        <w:ind w:left="400" w:hanging="360"/>
      </w:pPr>
      <w:rPr>
        <w:rFonts w:ascii="Calibri" w:eastAsia="Calibri" w:hAnsi="Calibri" w:cs="Calibri" w:hint="default"/>
        <w:sz w:val="16"/>
      </w:rPr>
    </w:lvl>
    <w:lvl w:ilvl="1" w:tplc="04090019" w:tentative="1">
      <w:start w:val="1"/>
      <w:numFmt w:val="ideographTraditional"/>
      <w:lvlText w:val="%2、"/>
      <w:lvlJc w:val="left"/>
      <w:pPr>
        <w:ind w:left="1000" w:hanging="480"/>
      </w:p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3" w15:restartNumberingAfterBreak="0">
    <w:nsid w:val="66334873"/>
    <w:multiLevelType w:val="hybridMultilevel"/>
    <w:tmpl w:val="A58EBB5A"/>
    <w:lvl w:ilvl="0" w:tplc="FFC822D0">
      <w:start w:val="1"/>
      <w:numFmt w:val="decimal"/>
      <w:lvlText w:val="%1."/>
      <w:lvlJc w:val="left"/>
    </w:lvl>
    <w:lvl w:ilvl="1" w:tplc="DD7A1FBA">
      <w:numFmt w:val="decimal"/>
      <w:lvlText w:val=""/>
      <w:lvlJc w:val="left"/>
    </w:lvl>
    <w:lvl w:ilvl="2" w:tplc="8074850E">
      <w:numFmt w:val="decimal"/>
      <w:lvlText w:val=""/>
      <w:lvlJc w:val="left"/>
    </w:lvl>
    <w:lvl w:ilvl="3" w:tplc="E4FC42D2">
      <w:numFmt w:val="decimal"/>
      <w:lvlText w:val=""/>
      <w:lvlJc w:val="left"/>
    </w:lvl>
    <w:lvl w:ilvl="4" w:tplc="FDB6B8E4">
      <w:numFmt w:val="decimal"/>
      <w:lvlText w:val=""/>
      <w:lvlJc w:val="left"/>
    </w:lvl>
    <w:lvl w:ilvl="5" w:tplc="900EE1D2">
      <w:numFmt w:val="decimal"/>
      <w:lvlText w:val=""/>
      <w:lvlJc w:val="left"/>
    </w:lvl>
    <w:lvl w:ilvl="6" w:tplc="D032B3F8">
      <w:numFmt w:val="decimal"/>
      <w:lvlText w:val=""/>
      <w:lvlJc w:val="left"/>
    </w:lvl>
    <w:lvl w:ilvl="7" w:tplc="A71211D4">
      <w:numFmt w:val="decimal"/>
      <w:lvlText w:val=""/>
      <w:lvlJc w:val="left"/>
    </w:lvl>
    <w:lvl w:ilvl="8" w:tplc="47AE6ABA">
      <w:numFmt w:val="decimal"/>
      <w:lvlText w:val=""/>
      <w:lvlJc w:val="left"/>
    </w:lvl>
  </w:abstractNum>
  <w:abstractNum w:abstractNumId="4" w15:restartNumberingAfterBreak="0">
    <w:nsid w:val="74B0DC51"/>
    <w:multiLevelType w:val="hybridMultilevel"/>
    <w:tmpl w:val="D2F47416"/>
    <w:lvl w:ilvl="0" w:tplc="118A32F0">
      <w:start w:val="2"/>
      <w:numFmt w:val="decimal"/>
      <w:lvlText w:val="%1."/>
      <w:lvlJc w:val="left"/>
    </w:lvl>
    <w:lvl w:ilvl="1" w:tplc="99BAF196">
      <w:numFmt w:val="decimal"/>
      <w:lvlText w:val=""/>
      <w:lvlJc w:val="left"/>
    </w:lvl>
    <w:lvl w:ilvl="2" w:tplc="B2D66DCE">
      <w:numFmt w:val="decimal"/>
      <w:lvlText w:val=""/>
      <w:lvlJc w:val="left"/>
    </w:lvl>
    <w:lvl w:ilvl="3" w:tplc="F5E62B6C">
      <w:numFmt w:val="decimal"/>
      <w:lvlText w:val=""/>
      <w:lvlJc w:val="left"/>
    </w:lvl>
    <w:lvl w:ilvl="4" w:tplc="1A744182">
      <w:numFmt w:val="decimal"/>
      <w:lvlText w:val=""/>
      <w:lvlJc w:val="left"/>
    </w:lvl>
    <w:lvl w:ilvl="5" w:tplc="676648BE">
      <w:numFmt w:val="decimal"/>
      <w:lvlText w:val=""/>
      <w:lvlJc w:val="left"/>
    </w:lvl>
    <w:lvl w:ilvl="6" w:tplc="11E6F0EE">
      <w:numFmt w:val="decimal"/>
      <w:lvlText w:val=""/>
      <w:lvlJc w:val="left"/>
    </w:lvl>
    <w:lvl w:ilvl="7" w:tplc="6C8A7516">
      <w:numFmt w:val="decimal"/>
      <w:lvlText w:val=""/>
      <w:lvlJc w:val="left"/>
    </w:lvl>
    <w:lvl w:ilvl="8" w:tplc="54860800">
      <w:numFmt w:val="decimal"/>
      <w:lvlText w:val=""/>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3BF"/>
    <w:rsid w:val="000563BF"/>
    <w:rsid w:val="000D76B7"/>
    <w:rsid w:val="00146FD9"/>
    <w:rsid w:val="001E66CF"/>
    <w:rsid w:val="00313EF9"/>
    <w:rsid w:val="004C68B8"/>
    <w:rsid w:val="00627199"/>
    <w:rsid w:val="008D7F97"/>
    <w:rsid w:val="00921A19"/>
    <w:rsid w:val="00924C8B"/>
    <w:rsid w:val="00CE6AE8"/>
    <w:rsid w:val="00EC1F59"/>
    <w:rsid w:val="00F95C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2339BD-5BCC-46DB-B600-6D69586E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F59"/>
    <w:pPr>
      <w:ind w:leftChars="200" w:left="480"/>
    </w:pPr>
  </w:style>
  <w:style w:type="paragraph" w:styleId="a4">
    <w:name w:val="Balloon Text"/>
    <w:basedOn w:val="a"/>
    <w:link w:val="a5"/>
    <w:uiPriority w:val="99"/>
    <w:semiHidden/>
    <w:unhideWhenUsed/>
    <w:rsid w:val="0062719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6271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Priscilla Tsang</cp:lastModifiedBy>
  <cp:revision>2</cp:revision>
  <cp:lastPrinted>2018-05-18T09:09:00Z</cp:lastPrinted>
  <dcterms:created xsi:type="dcterms:W3CDTF">2018-05-18T09:11:00Z</dcterms:created>
  <dcterms:modified xsi:type="dcterms:W3CDTF">2018-05-18T09:11:00Z</dcterms:modified>
</cp:coreProperties>
</file>